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49" w:rsidRDefault="00434A49">
      <w:pPr>
        <w:pStyle w:val="Standard"/>
        <w:keepNext/>
        <w:spacing w:after="200"/>
        <w:jc w:val="right"/>
        <w:rPr>
          <w:rFonts w:ascii="Droid Sans" w:eastAsia="Droid Sans" w:hAnsi="Droid Sans" w:cs="Droid Sans"/>
        </w:rPr>
      </w:pPr>
    </w:p>
    <w:p w:rsidR="00434A49" w:rsidRDefault="00434A49">
      <w:pPr>
        <w:pStyle w:val="Standard"/>
        <w:widowControl/>
        <w:jc w:val="center"/>
      </w:pPr>
    </w:p>
    <w:p w:rsidR="00434A49" w:rsidRDefault="00434A49">
      <w:pPr>
        <w:pStyle w:val="Standard"/>
        <w:widowControl/>
        <w:jc w:val="center"/>
        <w:rPr>
          <w:rFonts w:ascii="Droid Sans" w:eastAsia="Droid Sans" w:hAnsi="Droid Sans" w:cs="Droid Sans"/>
          <w:b/>
          <w:sz w:val="24"/>
          <w:szCs w:val="24"/>
        </w:rPr>
      </w:pP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2"/>
          <w:szCs w:val="22"/>
        </w:rPr>
      </w:pPr>
      <w:r w:rsidRPr="0074260B">
        <w:rPr>
          <w:rFonts w:ascii="Droid Sans" w:eastAsia="Droid Sans" w:hAnsi="Droid Sans" w:cs="Droid Sans"/>
          <w:b/>
          <w:sz w:val="22"/>
          <w:szCs w:val="22"/>
        </w:rPr>
        <w:t>P.O. della regione Siciliana – FSE 2014-2020, Azione 9.2.2, Avviso n. 10/2016 per la presentazione di operazioni per l’inserimento socio-lavorativo dei soggetti in esecuzione penale.</w:t>
      </w:r>
    </w:p>
    <w:p w:rsid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>Progetto “Lavorare oltre le Mura”</w:t>
      </w: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 xml:space="preserve"> CIP 2014.IT.05.SFOP.014/2/9.2/7.1/0005 </w:t>
      </w: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>CUP G27H18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000530006 Azione 1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–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</w:t>
      </w:r>
      <w:r w:rsidR="00E13CD5">
        <w:rPr>
          <w:rFonts w:ascii="Droid Sans" w:eastAsia="Droid Sans" w:hAnsi="Droid Sans" w:cs="Droid Sans"/>
          <w:b/>
          <w:sz w:val="24"/>
          <w:szCs w:val="24"/>
        </w:rPr>
        <w:t>Definizione del P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ercorso</w:t>
      </w:r>
    </w:p>
    <w:p w:rsidR="00434A49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 xml:space="preserve">Bando di reclutamento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degli operatori per l’azione 1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di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Definizione del Percorso.</w:t>
      </w:r>
    </w:p>
    <w:p w:rsidR="00434A49" w:rsidRDefault="00F31399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</w:pPr>
      <w:r>
        <w:rPr>
          <w:rFonts w:ascii="Droid Sans" w:eastAsia="Droid Sans" w:hAnsi="Droid Sans" w:cs="Droid Sans"/>
          <w:b/>
          <w:sz w:val="32"/>
          <w:szCs w:val="32"/>
        </w:rPr>
        <w:t>Allegato 2</w:t>
      </w:r>
    </w:p>
    <w:p w:rsidR="00434A49" w:rsidRDefault="00434A49">
      <w:pPr>
        <w:pStyle w:val="Standard"/>
        <w:keepNext/>
        <w:jc w:val="both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keepNext/>
        <w:jc w:val="both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F31399">
      <w:pPr>
        <w:pStyle w:val="Standard"/>
        <w:jc w:val="center"/>
      </w:pPr>
      <w:r>
        <w:rPr>
          <w:rFonts w:ascii="Droid Sans" w:eastAsia="Droid Sans" w:hAnsi="Droid Sans" w:cs="Droid Sans"/>
          <w:b/>
          <w:color w:val="000000"/>
          <w:sz w:val="24"/>
          <w:szCs w:val="24"/>
        </w:rPr>
        <w:t xml:space="preserve">AUTOCERTIFICAZIONE SUL POSSESSO DEI TITOLI ED ESPERIENZE PROFESSIONALI E DIDATTICHE </w:t>
      </w:r>
      <w:bookmarkStart w:id="0" w:name="_GoBack"/>
      <w:bookmarkEnd w:id="0"/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color w:val="000000"/>
        </w:rPr>
      </w:pPr>
    </w:p>
    <w:p w:rsidR="00434A49" w:rsidRDefault="00F31399" w:rsidP="0074260B">
      <w:pPr>
        <w:pStyle w:val="Standard"/>
        <w:keepNext/>
        <w:spacing w:line="480" w:lineRule="auto"/>
      </w:pPr>
      <w:r>
        <w:rPr>
          <w:rFonts w:ascii="Droid Sans" w:eastAsia="Droid Sans" w:hAnsi="Droid Sans" w:cs="Droid Sans"/>
          <w:color w:val="000000"/>
        </w:rPr>
        <w:t>Il/</w:t>
      </w:r>
      <w:proofErr w:type="gramStart"/>
      <w:r>
        <w:rPr>
          <w:rFonts w:ascii="Droid Sans" w:eastAsia="Droid Sans" w:hAnsi="Droid Sans" w:cs="Droid Sans"/>
          <w:color w:val="000000"/>
        </w:rPr>
        <w:t>La  sottoscritto</w:t>
      </w:r>
      <w:proofErr w:type="gramEnd"/>
      <w:r>
        <w:rPr>
          <w:rFonts w:ascii="Droid Sans" w:eastAsia="Droid Sans" w:hAnsi="Droid Sans" w:cs="Droid Sans"/>
          <w:color w:val="000000"/>
        </w:rPr>
        <w:t>/a ______</w:t>
      </w:r>
      <w:r w:rsidR="0074260B">
        <w:rPr>
          <w:rFonts w:ascii="Droid Sans" w:eastAsia="Droid Sans" w:hAnsi="Droid Sans" w:cs="Droid Sans"/>
          <w:color w:val="000000"/>
        </w:rPr>
        <w:t>_____________________________</w:t>
      </w:r>
      <w:r>
        <w:rPr>
          <w:rFonts w:ascii="Droid Sans" w:eastAsia="Droid Sans" w:hAnsi="Droid Sans" w:cs="Droid Sans"/>
          <w:color w:val="000000"/>
        </w:rPr>
        <w:t>__Codice Fiscale __</w:t>
      </w:r>
      <w:r w:rsidR="0074260B">
        <w:rPr>
          <w:rFonts w:ascii="Droid Sans" w:eastAsia="Droid Sans" w:hAnsi="Droid Sans" w:cs="Droid Sans"/>
          <w:color w:val="000000"/>
        </w:rPr>
        <w:t>___________________________</w:t>
      </w:r>
      <w:r>
        <w:rPr>
          <w:rFonts w:ascii="Droid Sans" w:eastAsia="Droid Sans" w:hAnsi="Droid Sans" w:cs="Droid Sans"/>
          <w:color w:val="000000"/>
        </w:rPr>
        <w:t xml:space="preserve">  nato/a  </w:t>
      </w:r>
      <w:proofErr w:type="spellStart"/>
      <w:r>
        <w:rPr>
          <w:rFonts w:ascii="Droid Sans" w:eastAsia="Droid Sans" w:hAnsi="Droid Sans" w:cs="Droid Sans"/>
          <w:color w:val="000000"/>
        </w:rPr>
        <w:t>a</w:t>
      </w:r>
      <w:proofErr w:type="spellEnd"/>
      <w:r>
        <w:rPr>
          <w:rFonts w:ascii="Droid Sans" w:eastAsia="Droid Sans" w:hAnsi="Droid Sans" w:cs="Droid Sans"/>
          <w:color w:val="000000"/>
        </w:rPr>
        <w:t xml:space="preserve"> ______________________</w:t>
      </w:r>
      <w:r w:rsidR="0074260B">
        <w:rPr>
          <w:rFonts w:ascii="Droid Sans" w:eastAsia="Droid Sans" w:hAnsi="Droid Sans" w:cs="Droid Sans"/>
          <w:color w:val="000000"/>
        </w:rPr>
        <w:t>____________________________</w:t>
      </w:r>
      <w:r>
        <w:rPr>
          <w:rFonts w:ascii="Droid Sans" w:eastAsia="Droid Sans" w:hAnsi="Droid Sans" w:cs="Droid Sans"/>
          <w:color w:val="000000"/>
        </w:rPr>
        <w:t>_ (_____) il _______/______/19___________,</w:t>
      </w:r>
    </w:p>
    <w:p w:rsidR="00434A49" w:rsidRDefault="0074260B" w:rsidP="0074260B">
      <w:pPr>
        <w:pStyle w:val="Standard"/>
        <w:keepNext/>
        <w:spacing w:line="480" w:lineRule="auto"/>
      </w:pPr>
      <w:proofErr w:type="gramStart"/>
      <w:r>
        <w:rPr>
          <w:rFonts w:ascii="Droid Sans" w:eastAsia="Droid Sans" w:hAnsi="Droid Sans" w:cs="Droid Sans"/>
          <w:color w:val="000000"/>
        </w:rPr>
        <w:t>residente</w:t>
      </w:r>
      <w:proofErr w:type="gramEnd"/>
      <w:r>
        <w:rPr>
          <w:rFonts w:ascii="Droid Sans" w:eastAsia="Droid Sans" w:hAnsi="Droid Sans" w:cs="Droid Sans"/>
          <w:color w:val="000000"/>
        </w:rPr>
        <w:t xml:space="preserve"> a</w:t>
      </w:r>
      <w:r w:rsidR="00F31399">
        <w:rPr>
          <w:rFonts w:ascii="Droid Sans" w:eastAsia="Droid Sans" w:hAnsi="Droid Sans" w:cs="Droid Sans"/>
          <w:color w:val="000000"/>
        </w:rPr>
        <w:t>__________</w:t>
      </w:r>
      <w:r>
        <w:rPr>
          <w:rFonts w:ascii="Droid Sans" w:eastAsia="Droid Sans" w:hAnsi="Droid Sans" w:cs="Droid Sans"/>
          <w:color w:val="000000"/>
        </w:rPr>
        <w:t>_________________________</w:t>
      </w:r>
      <w:r w:rsidR="00F31399">
        <w:rPr>
          <w:rFonts w:ascii="Droid Sans" w:eastAsia="Droid Sans" w:hAnsi="Droid Sans" w:cs="Droid Sans"/>
          <w:color w:val="000000"/>
        </w:rPr>
        <w:t xml:space="preserve"> in via/piazza____________________________________________  Telefono ____________________________________________ E-mail ________________</w:t>
      </w:r>
      <w:r>
        <w:rPr>
          <w:rFonts w:ascii="Droid Sans" w:eastAsia="Droid Sans" w:hAnsi="Droid Sans" w:cs="Droid Sans"/>
          <w:color w:val="000000"/>
        </w:rPr>
        <w:t>_______________@___________</w:t>
      </w:r>
    </w:p>
    <w:p w:rsidR="00434A49" w:rsidRPr="0074260B" w:rsidRDefault="00F31399" w:rsidP="0074260B">
      <w:pPr>
        <w:pStyle w:val="Standard"/>
        <w:keepNext/>
        <w:spacing w:line="480" w:lineRule="auto"/>
      </w:pPr>
      <w:r>
        <w:rPr>
          <w:rFonts w:ascii="Droid Sans" w:eastAsia="Droid Sans" w:hAnsi="Droid Sans" w:cs="Droid Sans"/>
          <w:color w:val="000000"/>
        </w:rPr>
        <w:t>In possesso del seguente titoli di studio ________________________________________________________________________</w:t>
      </w:r>
    </w:p>
    <w:p w:rsidR="00434A49" w:rsidRPr="00910456" w:rsidRDefault="00F31399">
      <w:pPr>
        <w:pStyle w:val="Standard"/>
        <w:spacing w:line="360" w:lineRule="auto"/>
        <w:jc w:val="both"/>
      </w:pPr>
      <w:proofErr w:type="gramStart"/>
      <w:r>
        <w:rPr>
          <w:rFonts w:ascii="Droid Sans" w:eastAsia="Droid Sans" w:hAnsi="Droid Sans" w:cs="Droid Sans"/>
        </w:rPr>
        <w:t>consapevole  delle</w:t>
      </w:r>
      <w:proofErr w:type="gramEnd"/>
      <w:r>
        <w:rPr>
          <w:rFonts w:ascii="Droid Sans" w:eastAsia="Droid Sans" w:hAnsi="Droid Sans" w:cs="Droid Sans"/>
        </w:rPr>
        <w:t xml:space="preserve">  responsabilità  e  degli  effetti  amministrativi  derivanti  dalla falsità  in  atti  e  dalle  dichiarazioni  mendaci ai  sensi  e  per  gli  effetti  di  cui  agli  artt.  </w:t>
      </w:r>
      <w:proofErr w:type="gramStart"/>
      <w:r>
        <w:rPr>
          <w:rFonts w:ascii="Droid Sans" w:eastAsia="Droid Sans" w:hAnsi="Droid Sans" w:cs="Droid Sans"/>
        </w:rPr>
        <w:t>46  e</w:t>
      </w:r>
      <w:proofErr w:type="gramEnd"/>
      <w:r>
        <w:rPr>
          <w:rFonts w:ascii="Droid Sans" w:eastAsia="Droid Sans" w:hAnsi="Droid Sans" w:cs="Droid Sans"/>
        </w:rPr>
        <w:t xml:space="preserve"> 47  del D.P.R. n. 445 del 28.12.2000, dichiara di possedere titoli e competenze adeguati per l’attribuzione del seguente punteggi</w:t>
      </w:r>
      <w:r w:rsidR="00A6170E">
        <w:rPr>
          <w:rFonts w:ascii="Droid Sans" w:eastAsia="Droid Sans" w:hAnsi="Droid Sans" w:cs="Droid Sans"/>
        </w:rPr>
        <w:t>o, secondo i criteri dell’art. 6</w:t>
      </w:r>
      <w:r>
        <w:rPr>
          <w:rFonts w:ascii="Droid Sans" w:eastAsia="Droid Sans" w:hAnsi="Droid Sans" w:cs="Droid Sans"/>
        </w:rPr>
        <w:t xml:space="preserve"> del bando di selezione, specificato nell’apposita colonna della tabella seguente:</w:t>
      </w:r>
    </w:p>
    <w:p w:rsidR="00E13CD5" w:rsidRDefault="00E13CD5">
      <w:pPr>
        <w:widowControl w:val="0"/>
        <w:rPr>
          <w:rFonts w:ascii="Droid Sans" w:eastAsia="Droid Sans" w:hAnsi="Droid Sans" w:cs="Droid Sans"/>
          <w:sz w:val="18"/>
          <w:szCs w:val="18"/>
        </w:rPr>
      </w:pPr>
      <w:r>
        <w:rPr>
          <w:rFonts w:ascii="Droid Sans" w:eastAsia="Droid Sans" w:hAnsi="Droid Sans" w:cs="Droid Sans"/>
          <w:sz w:val="18"/>
          <w:szCs w:val="18"/>
        </w:rPr>
        <w:br w:type="page"/>
      </w:r>
    </w:p>
    <w:p w:rsidR="00434A49" w:rsidRDefault="00434A49">
      <w:pPr>
        <w:pStyle w:val="Standard"/>
        <w:spacing w:line="36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9"/>
        <w:gridCol w:w="2858"/>
        <w:gridCol w:w="1887"/>
        <w:gridCol w:w="1689"/>
        <w:gridCol w:w="1685"/>
      </w:tblGrid>
      <w:tr w:rsidR="00A13DB3" w:rsidRPr="00A13DB3" w:rsidTr="00552076">
        <w:trPr>
          <w:tblHeader/>
        </w:trPr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DESCRIZIONE DEL REQUISITO 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A13DB3"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  <w:proofErr w:type="gramEnd"/>
            <w:r w:rsidRPr="00A13DB3">
              <w:rPr>
                <w:rFonts w:ascii="Arial" w:eastAsia="Arial" w:hAnsi="Arial" w:cs="Arial"/>
                <w:b/>
                <w:sz w:val="16"/>
                <w:szCs w:val="16"/>
              </w:rPr>
              <w:t xml:space="preserve"> sostituzione degli asterischi)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PUNTEGGIO MAX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</w:tr>
      <w:tr w:rsidR="00A13DB3" w:rsidRPr="00A13DB3" w:rsidTr="00552076">
        <w:tc>
          <w:tcPr>
            <w:tcW w:w="7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A1</w:t>
            </w:r>
          </w:p>
          <w:p w:rsidR="00A13DB3" w:rsidRPr="00A13DB3" w:rsidRDefault="00A13DB3" w:rsidP="00A13DB3">
            <w:pPr>
              <w:widowControl w:val="0"/>
              <w:shd w:val="clear" w:color="auto" w:fill="DBEEF3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di Studio</w:t>
            </w:r>
          </w:p>
          <w:p w:rsidR="00A13DB3" w:rsidRPr="00A13DB3" w:rsidRDefault="00A13DB3" w:rsidP="00A13DB3">
            <w:pPr>
              <w:widowControl w:val="0"/>
              <w:shd w:val="clear" w:color="auto" w:fill="DBEEF3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gramEnd"/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 xml:space="preserve"> tre titoli non sono cumulabili: il possesso di una esclude l'altra)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Laurea vecchio ordinamento, laurea magistrale o specialistica in Psicologia, pedagogia o Sociologia o lauree equipollenti come richieste in tabella 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successivo)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OPPURE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Laurea breve, triennale, in Psicologia, pedagogia o Sociologia o lauree equipollenti come richieste in tabella 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OPPURE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Diploma di scuola media superiore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Non previsto</w:t>
            </w: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A2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Formativi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Corso di perfezionamento post-laurea, Corsi di Specializzazione, Master universitari e/o non universitari, Dottorato di Ricerca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per</w:t>
            </w:r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ogni titolo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max</w:t>
            </w:r>
            <w:proofErr w:type="spellEnd"/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2 Titoli)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A3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Formativi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Titolo legalmente riconosciuto come Corsi di Formazione, Certificazioni linguistiche, Certificazioni informatiche o altre Certificazioni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per</w:t>
            </w:r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ogni titolo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max</w:t>
            </w:r>
            <w:proofErr w:type="spellEnd"/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3 titoli)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B1 Esperienza professionale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Esperienza Professionale congruenti e coerenti col l’attività oggetto della candidatura. 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per</w:t>
            </w:r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ogni anno di esperienza 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B2 Esperienza professionale specifica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552076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specifiche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 xml:space="preserve">  congruenti</w:t>
            </w:r>
            <w:proofErr w:type="gramEnd"/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 xml:space="preserve"> e coerenti col l’attività oggetto della candidatura presso soggetti accreditati per orientamento specialistico alla regione Siciliana ai sensi della DGR 80/2016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D.lgs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276/2003)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 xml:space="preserve"> o presso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 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>sportelli multifunzionali della Regione Siciliana.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per</w:t>
            </w:r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ogni anno di esperienza</w:t>
            </w:r>
            <w:r w:rsidR="00552076">
              <w:rPr>
                <w:rFonts w:ascii="Arial" w:eastAsia="Arial" w:hAnsi="Arial" w:cs="Arial"/>
                <w:sz w:val="18"/>
                <w:szCs w:val="18"/>
              </w:rPr>
              <w:t xml:space="preserve"> dal 2010</w:t>
            </w: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C1 Esperienza pregressa in attività di formazione e Orientamento.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Esperienza Professionale pregressa nell'ambito di </w:t>
            </w:r>
            <w:proofErr w:type="gramStart"/>
            <w:r w:rsidRPr="00A13DB3">
              <w:rPr>
                <w:rFonts w:ascii="Arial" w:eastAsia="Arial" w:hAnsi="Arial" w:cs="Arial"/>
                <w:sz w:val="18"/>
                <w:szCs w:val="18"/>
              </w:rPr>
              <w:t>attività  promosse</w:t>
            </w:r>
            <w:proofErr w:type="gram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per la formazione e l’orientamento di soggetti in esecuzione penale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Almeno 2 anni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Un punto per ogni anno di esperienza.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552076" w:rsidRDefault="00552076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852"/>
        <w:gridCol w:w="1881"/>
        <w:gridCol w:w="1684"/>
        <w:gridCol w:w="1680"/>
      </w:tblGrid>
      <w:tr w:rsidR="000B2C1D" w:rsidRPr="00A13DB3" w:rsidTr="00713C05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lastRenderedPageBreak/>
              <w:t>CRITERIO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>REQUISITO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 xml:space="preserve">DESCRIZIONE DEL REQUISITO 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>CRITERIO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2C1D" w:rsidRPr="00F51770" w:rsidRDefault="000B2C1D" w:rsidP="00963BCB">
            <w:r w:rsidRPr="00F51770">
              <w:t>REQUISITO</w:t>
            </w: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C2 Esperienza pregressa in attività imprenditoriali di inserimento lavorativo.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Esperienza Professionale pregressa nell'ambito di attività imprenditoriali per l’inserimento lavorativo di soggetti in esecuzione penale promosse presso istituti penitenziari o in accordo con l’</w:t>
            </w:r>
            <w:proofErr w:type="spellStart"/>
            <w:r w:rsidRPr="00A13DB3">
              <w:rPr>
                <w:rFonts w:ascii="Arial" w:eastAsia="Arial" w:hAnsi="Arial" w:cs="Arial"/>
                <w:sz w:val="18"/>
                <w:szCs w:val="18"/>
              </w:rPr>
              <w:t>uepe</w:t>
            </w:r>
            <w:proofErr w:type="spellEnd"/>
            <w:r w:rsidRPr="00A13DB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Almeno 2 anni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Un punto per ogni anno di esperienza.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Premialità</w:t>
            </w:r>
            <w:proofErr w:type="spellEnd"/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Iscrizione elenco unico sportelli multifunzionali e/</w:t>
            </w:r>
            <w:r w:rsidR="005520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albo formatori.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Specificare SI/NO</w:t>
            </w:r>
          </w:p>
          <w:p w:rsidR="00552076" w:rsidRPr="00A13DB3" w:rsidRDefault="00552076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246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34A49" w:rsidRDefault="00434A49">
      <w:pPr>
        <w:pStyle w:val="Standard"/>
        <w:spacing w:after="200" w:line="276" w:lineRule="auto"/>
        <w:rPr>
          <w:rFonts w:ascii="Droid Sans" w:eastAsia="Droid Sans" w:hAnsi="Droid Sans" w:cs="Droid Sans"/>
          <w:sz w:val="22"/>
          <w:szCs w:val="22"/>
        </w:rPr>
      </w:pPr>
    </w:p>
    <w:p w:rsidR="00434A49" w:rsidRDefault="00434A49">
      <w:pPr>
        <w:pStyle w:val="Standard"/>
        <w:spacing w:after="200" w:line="276" w:lineRule="auto"/>
        <w:rPr>
          <w:rFonts w:ascii="Droid Sans" w:eastAsia="Droid Sans" w:hAnsi="Droid Sans" w:cs="Droid Sans"/>
          <w:sz w:val="22"/>
          <w:szCs w:val="22"/>
        </w:rPr>
      </w:pPr>
    </w:p>
    <w:p w:rsidR="00434A49" w:rsidRDefault="00F31399">
      <w:pPr>
        <w:pStyle w:val="Standard"/>
        <w:keepNext/>
        <w:spacing w:after="200" w:line="276" w:lineRule="auto"/>
      </w:pPr>
      <w:r>
        <w:rPr>
          <w:rFonts w:ascii="Droid Sans" w:eastAsia="Droid Sans" w:hAnsi="Droid Sans" w:cs="Droid Sans"/>
          <w:color w:val="000000"/>
          <w:sz w:val="22"/>
          <w:szCs w:val="22"/>
        </w:rPr>
        <w:t xml:space="preserve"> </w:t>
      </w:r>
      <w:r>
        <w:rPr>
          <w:rFonts w:ascii="Droid Sans" w:eastAsia="Droid Sans" w:hAnsi="Droid Sans" w:cs="Droid Sans"/>
          <w:color w:val="000000"/>
          <w:sz w:val="18"/>
          <w:szCs w:val="18"/>
        </w:rPr>
        <w:t>Luogo e data________________</w:t>
      </w:r>
      <w:r>
        <w:rPr>
          <w:rFonts w:ascii="Droid Sans" w:eastAsia="Droid Sans" w:hAnsi="Droid Sans" w:cs="Droid Sans"/>
          <w:color w:val="000000"/>
          <w:sz w:val="18"/>
          <w:szCs w:val="18"/>
        </w:rPr>
        <w:tab/>
        <w:t xml:space="preserve">                                                                      Firma del candidato________________________</w:t>
      </w:r>
    </w:p>
    <w:sectPr w:rsidR="00434A49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17" w:rsidRDefault="009A7517">
      <w:r>
        <w:separator/>
      </w:r>
    </w:p>
  </w:endnote>
  <w:endnote w:type="continuationSeparator" w:id="0">
    <w:p w:rsidR="009A7517" w:rsidRDefault="009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5" w:rsidRDefault="00E13CD5">
    <w:pPr>
      <w:pStyle w:val="Pidipagina"/>
    </w:pPr>
    <w:r w:rsidRPr="00E13CD5">
      <w:rPr>
        <w:noProof/>
        <w:lang w:eastAsia="it-IT" w:bidi="ar-SA"/>
      </w:rPr>
      <w:drawing>
        <wp:inline distT="0" distB="0" distL="0" distR="0">
          <wp:extent cx="1195070" cy="554990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Pr="00E13CD5">
      <w:rPr>
        <w:noProof/>
        <w:lang w:eastAsia="it-IT" w:bidi="ar-SA"/>
      </w:rPr>
      <w:drawing>
        <wp:inline distT="0" distB="0" distL="0" distR="0">
          <wp:extent cx="774065" cy="579120"/>
          <wp:effectExtent l="0" t="0" r="698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Pr="00E13CD5">
      <w:rPr>
        <w:noProof/>
        <w:lang w:eastAsia="it-IT" w:bidi="ar-SA"/>
      </w:rPr>
      <w:drawing>
        <wp:inline distT="0" distB="0" distL="0" distR="0">
          <wp:extent cx="1390015" cy="511810"/>
          <wp:effectExtent l="0" t="0" r="635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 w:rsidRPr="00E13CD5">
      <w:rPr>
        <w:noProof/>
        <w:lang w:eastAsia="it-IT" w:bidi="ar-SA"/>
      </w:rPr>
      <w:drawing>
        <wp:inline distT="0" distB="0" distL="0" distR="0">
          <wp:extent cx="1475105" cy="51816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17" w:rsidRDefault="009A7517">
      <w:r>
        <w:rPr>
          <w:color w:val="000000"/>
        </w:rPr>
        <w:separator/>
      </w:r>
    </w:p>
  </w:footnote>
  <w:footnote w:type="continuationSeparator" w:id="0">
    <w:p w:rsidR="009A7517" w:rsidRDefault="009A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5" w:rsidRDefault="00E13CD5" w:rsidP="00E13CD5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1EB20B27">
          <wp:extent cx="6123940" cy="800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3CD5" w:rsidRDefault="00E13C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49"/>
    <w:rsid w:val="00066993"/>
    <w:rsid w:val="000A6D30"/>
    <w:rsid w:val="000B2C1D"/>
    <w:rsid w:val="000D1D3B"/>
    <w:rsid w:val="00105803"/>
    <w:rsid w:val="00166545"/>
    <w:rsid w:val="00353786"/>
    <w:rsid w:val="0038195C"/>
    <w:rsid w:val="0039381D"/>
    <w:rsid w:val="00434A49"/>
    <w:rsid w:val="004D1C96"/>
    <w:rsid w:val="00552076"/>
    <w:rsid w:val="0074260B"/>
    <w:rsid w:val="007A7771"/>
    <w:rsid w:val="008B131D"/>
    <w:rsid w:val="008E7A7B"/>
    <w:rsid w:val="00910456"/>
    <w:rsid w:val="009A7517"/>
    <w:rsid w:val="00A13DB3"/>
    <w:rsid w:val="00A6170E"/>
    <w:rsid w:val="00B65C4B"/>
    <w:rsid w:val="00D15896"/>
    <w:rsid w:val="00E13CD5"/>
    <w:rsid w:val="00E322D8"/>
    <w:rsid w:val="00E47234"/>
    <w:rsid w:val="00F31399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A06A7-3220-4AC5-84A2-DA90E2AA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60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60B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D5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D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88C6-C785-46A2-930F-28FE3C5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FROSINA</cp:lastModifiedBy>
  <cp:revision>3</cp:revision>
  <dcterms:created xsi:type="dcterms:W3CDTF">2019-06-12T10:32:00Z</dcterms:created>
  <dcterms:modified xsi:type="dcterms:W3CDTF">2019-06-12T10:45:00Z</dcterms:modified>
</cp:coreProperties>
</file>