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/>
        <w:drawing>
          <wp:inline distT="0" distB="0" distL="0" distR="0">
            <wp:extent cx="6122670" cy="11049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</w:r>
    </w:p>
    <w:p>
      <w:pPr>
        <w:pStyle w:val="Normal1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  <w:t>Avviso 2/2018 per la costituzione del Catalogo Regionale dell'Offerta Formativa e per la realizzazione di Percorsi Formativi di Qualificazione mirati al Rafforzamento dell'occupabilità in Sicilia</w:t>
      </w:r>
    </w:p>
    <w:p>
      <w:pPr>
        <w:pStyle w:val="Normal1"/>
        <w:widowControl/>
        <w:shd w:val="clear" w:fill="FFFFFF"/>
        <w:spacing w:lineRule="auto" w:line="240" w:before="15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  <w:t>Approvato con DDG n. 2243 del 30/05/2018</w:t>
      </w:r>
    </w:p>
    <w:p>
      <w:pPr>
        <w:pStyle w:val="Normal1"/>
        <w:widowControl/>
        <w:spacing w:lineRule="auto" w:line="240" w:before="0" w:after="0"/>
        <w:jc w:val="center"/>
        <w:rPr>
          <w:rFonts w:ascii="Droid Sans" w:hAnsi="Droid Sans" w:eastAsia="Droid Sans" w:cs="Droid Sans"/>
          <w:sz w:val="24"/>
          <w:szCs w:val="24"/>
        </w:rPr>
      </w:pPr>
      <w:r>
        <w:rPr>
          <w:rFonts w:eastAsia="Droid Sans" w:cs="Droid Sans" w:ascii="Droid Sans" w:hAnsi="Droid Sans"/>
          <w:sz w:val="24"/>
          <w:szCs w:val="24"/>
        </w:rPr>
      </w:r>
    </w:p>
    <w:p>
      <w:pPr>
        <w:pStyle w:val="Normal1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sz w:val="11"/>
          <w:szCs w:val="11"/>
        </w:rPr>
      </w:pPr>
      <w:r>
        <w:rPr>
          <w:rFonts w:eastAsia="Droid Sans" w:cs="Droid Sans" w:ascii="Droid Sans" w:hAnsi="Droid Sans"/>
          <w:sz w:val="11"/>
          <w:szCs w:val="11"/>
        </w:rPr>
      </w:r>
    </w:p>
    <w:p>
      <w:pPr>
        <w:pStyle w:val="Normal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Bando di selezione del personale esterno</w:t>
      </w:r>
    </w:p>
    <w:p>
      <w:pPr>
        <w:pStyle w:val="Normal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ai sensi del DDG 2828 del 28/06/2018</w:t>
      </w:r>
    </w:p>
    <w:p>
      <w:pPr>
        <w:pStyle w:val="Normal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</w:r>
    </w:p>
    <w:p>
      <w:pPr>
        <w:pStyle w:val="Normal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Allegato 2 - Autocertificazione</w:t>
      </w:r>
    </w:p>
    <w:p>
      <w:pPr>
        <w:pStyle w:val="Normal1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color w:val="4A86E8"/>
        </w:rPr>
      </w:pPr>
      <w:r>
        <w:rPr>
          <w:rFonts w:eastAsia="Droid Sans" w:cs="Droid Sans" w:ascii="Droid Sans" w:hAnsi="Droid Sans"/>
          <w:color w:val="4A86E8"/>
        </w:rPr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AUTOCERTIFICAZIONE SUL POSSESSO DEI TITOLI ED ESPERIENZE PROFESSIONALI E DIDATTICHE</w:t>
      </w:r>
    </w:p>
    <w:p>
      <w:pPr>
        <w:pStyle w:val="Normal1"/>
        <w:widowControl w:val="false"/>
        <w:spacing w:lineRule="auto" w:line="240" w:before="0" w:after="0"/>
        <w:ind w:left="0" w:right="0" w:hanging="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Il/La  sottoscritto/a ________________________________________Codice Fiscale __________________________________  nato/a  a _______________________________________________________ (_____) il _______/______/19___________,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residente a __________________________________________ in via/piazza____________________________________________  Telefono ____________________________________________ E-mail _______________________________@________________</w:t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rPr/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consapevole  delle  responsabilità  e  degli  effetti  amministrativi  derivanti  dalla falsità  in  atti  e  dalle  dichiarazioni  mendaci ai  sensi  e  per  gli  effetti  di  cui  agli  artt.  46  e 47  del D.P.R. n. 445 del 28.12.2000,</w:t>
      </w:r>
    </w:p>
    <w:p>
      <w:pPr>
        <w:pStyle w:val="Normal1"/>
        <w:widowControl w:val="false"/>
        <w:spacing w:lineRule="auto" w:line="360" w:before="0" w:after="0"/>
        <w:ind w:left="0" w:right="0" w:hanging="0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/>
      </w:r>
    </w:p>
    <w:p>
      <w:pPr>
        <w:pStyle w:val="Normal1"/>
        <w:widowControl w:val="false"/>
        <w:spacing w:lineRule="auto" w:line="360" w:before="0" w:after="0"/>
        <w:ind w:left="0" w:right="0" w:hanging="0"/>
        <w:jc w:val="center"/>
        <w:rPr>
          <w:b/>
          <w:b/>
          <w:bCs/>
        </w:rPr>
      </w:pPr>
      <w:r>
        <w:rPr>
          <w:rFonts w:eastAsia="Droid Sans" w:cs="Droid Sans" w:ascii="Droid Sans" w:hAnsi="Droid Sans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DICHIARA</w:t>
      </w:r>
    </w:p>
    <w:p>
      <w:pPr>
        <w:pStyle w:val="Normal1"/>
        <w:widowControl w:val="false"/>
        <w:numPr>
          <w:ilvl w:val="0"/>
          <w:numId w:val="0"/>
        </w:numPr>
        <w:spacing w:lineRule="auto" w:line="360" w:before="0" w:after="0"/>
        <w:ind w:left="720" w:hanging="0"/>
        <w:rPr>
          <w:rFonts w:ascii="Droid Sans" w:hAnsi="Droid Sans" w:eastAsia="Droid Sans" w:cs="Droid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/>
      </w:r>
    </w:p>
    <w:p>
      <w:pPr>
        <w:pStyle w:val="Normal1"/>
        <w:widowControl w:val="false"/>
        <w:numPr>
          <w:ilvl w:val="0"/>
          <w:numId w:val="3"/>
        </w:numPr>
        <w:spacing w:lineRule="auto" w:line="360" w:before="0" w:after="0"/>
        <w:rPr/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di essere i</w:t>
      </w: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n possesso del seguente titol</w:t>
      </w:r>
      <w:r>
        <w:rPr>
          <w:rFonts w:eastAsia="Droid Sans" w:cs="Droid Sans" w:ascii="Droid Sans" w:hAnsi="Droid Sans"/>
          <w:sz w:val="18"/>
          <w:szCs w:val="18"/>
        </w:rPr>
        <w:t>o</w:t>
      </w: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 di studio (</w:t>
      </w:r>
      <w:r>
        <w:rPr>
          <w:rFonts w:eastAsia="Droid Sans" w:cs="Droid Sans" w:ascii="Droid Sans" w:hAnsi="Droid Sans"/>
          <w:sz w:val="18"/>
          <w:szCs w:val="18"/>
        </w:rPr>
        <w:t>i</w:t>
      </w: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ndicare soltanto il titolo di studio più alto): </w:t>
        <w:br/>
        <w:br/>
        <w:t xml:space="preserve"> ________________________________________________________________________</w:t>
      </w:r>
    </w:p>
    <w:p>
      <w:pPr>
        <w:pStyle w:val="Normal1"/>
        <w:ind w:right="59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numPr>
          <w:ilvl w:val="0"/>
          <w:numId w:val="3"/>
        </w:numPr>
        <w:jc w:val="both"/>
        <w:rPr/>
      </w:pPr>
      <w:r>
        <w:rPr/>
        <w:t>il proprio punteggio in base alla seguente tabella:</w:t>
      </w:r>
    </w:p>
    <w:p>
      <w:pPr>
        <w:pStyle w:val="Normal1"/>
        <w:ind w:right="59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/>
        <w:jc w:val="both"/>
        <w:rPr>
          <w:b/>
          <w:b/>
        </w:rPr>
      </w:pPr>
      <w:r>
        <w:rPr>
          <w:b/>
        </w:rPr>
      </w:r>
    </w:p>
    <w:tbl>
      <w:tblPr>
        <w:tblStyle w:val="Table1"/>
        <w:tblW w:w="98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67"/>
        <w:gridCol w:w="2942"/>
        <w:gridCol w:w="1952"/>
        <w:gridCol w:w="2250"/>
        <w:gridCol w:w="1232"/>
      </w:tblGrid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REQUISITO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MAX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DICHIARATO</w:t>
            </w:r>
          </w:p>
        </w:tc>
      </w:tr>
      <w:tr>
        <w:trPr/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A1 </w:t>
            </w:r>
          </w:p>
          <w:p>
            <w:pPr>
              <w:pStyle w:val="Normal1"/>
              <w:shd w:val="clear" w:fill="DBEEF3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Titoli di Studio </w:t>
            </w:r>
          </w:p>
          <w:p>
            <w:pPr>
              <w:pStyle w:val="Normal1"/>
              <w:shd w:val="clear" w:fill="DBEEF3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(non cumulabili)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Laurea vecchio ordinamento, laurea magistrale o specialistica inerente la tipologia del profilo professionale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*****************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(Non cumulabile con altre lauree descritte nel punto successivo)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breve, almeno triennale, inerente la tipologia del profilo professionale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****************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OPPURE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  <w:vAlign w:val="center"/>
          </w:tcPr>
          <w:p>
            <w:pPr>
              <w:pStyle w:val="Normal1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scuola media superiore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****************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>
            <w:pPr>
              <w:pStyle w:val="Normal1"/>
              <w:widowControl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Formativi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perfezionamento post-laurea, Corsi di Specializzazione, Master universitari e/o non universitari, Dottorato di Ricerca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titolo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Formativi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 legalmente riconosciuto come Corsi di Formazione, Certificazioni linguistiche, Certificazioni informatiche o altre Certificazioni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titolo</w:t>
            </w:r>
          </w:p>
          <w:p>
            <w:pPr>
              <w:pStyle w:val="Normal1"/>
              <w:ind w:right="59" w:hanging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bookmarkStart w:id="0" w:name="_bfsspfyfnl33"/>
            <w:bookmarkEnd w:id="0"/>
            <w:r>
              <w:rPr>
                <w:b/>
                <w:sz w:val="18"/>
                <w:szCs w:val="18"/>
              </w:rPr>
              <w:t>B1 Esperienza professionale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Professionali coerenti con le figure professionali previste dal corso oggetto della candidatura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per ogni anno di esperienza nel caso di personale docente;</w:t>
            </w:r>
          </w:p>
          <w:p>
            <w:pPr>
              <w:pStyle w:val="Normal1"/>
              <w:ind w:right="5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ind w:right="5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punti per ogni anno di esperienza nel caso di personale non docente.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  <w:br/>
              <w:t>(nel caso di personale docente)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(nel caso di personale non docente)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widowControl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 Esperienza Didattica</w:t>
              <w:br/>
              <w:t>(docenti)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didattica congruenti e coerenti col modulo prescelto oggetto della candidatura (docenze)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ind w:right="5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anno di esperienza (nel caso di personale docente)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(nel caso di personale docente)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920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C1 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Iscrizione ad Ordini/Collegi e/o Associazioni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****************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 Esperienza pregressa con CRESM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lavorativa e/o di docenza pregressa nell'ambito di attività  promosse e gestite dal CRESM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 punti</w:t>
            </w:r>
          </w:p>
          <w:p>
            <w:pPr>
              <w:pStyle w:val="Normal1"/>
              <w:ind w:right="5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D1 </w:t>
            </w:r>
          </w:p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Colloquio individuale con la commissione nominata dall’Ente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****************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EF3" w:val="clear"/>
          </w:tcPr>
          <w:p>
            <w:pPr>
              <w:pStyle w:val="Normal1"/>
              <w:ind w:right="59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200"/>
        <w:rPr>
          <w:rFonts w:ascii="Droid Sans" w:hAnsi="Droid Sans" w:eastAsia="Droid Sans" w:cs="Droid Sans"/>
          <w:b/>
          <w:b/>
          <w:sz w:val="18"/>
          <w:szCs w:val="18"/>
        </w:rPr>
      </w:pPr>
      <w:r>
        <w:rPr/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720" w:hanging="360"/>
        <w:rPr/>
      </w:pPr>
      <w:r>
        <w:rPr>
          <w:rFonts w:eastAsia="Droid Sans" w:cs="Droid Sans" w:ascii="Droid Sans" w:hAnsi="Droid Sans"/>
          <w:sz w:val="18"/>
          <w:szCs w:val="18"/>
        </w:rPr>
        <w:t>di possedere adeguate e certificate competenze per svolgere le attività formative dei  moduli oggetto di candidatura;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720" w:hanging="360"/>
        <w:rPr/>
      </w:pPr>
      <w:r>
        <w:rPr>
          <w:rFonts w:eastAsia="Droid Sans" w:cs="Droid Sans" w:ascii="Droid Sans" w:hAnsi="Droid Sans"/>
          <w:sz w:val="18"/>
          <w:szCs w:val="18"/>
        </w:rPr>
        <w:t>di aver cumulato almeno ____ anni di esperienza professionale e quindi di rientrare nella fascia _______ (Fascia A: oltre 10 anni di esperienza; Fascia B: oltre 5 anni di esperienza, meno di 10 anni; Fascia C: meno di 5 anni); le esperienze professionali, così come indicate nel Curriculum Vitae allegato alla presente, che contribuiscono a raggiungere il suddetto numero di anni sono le seguenti:</w:t>
      </w:r>
    </w:p>
    <w:tbl>
      <w:tblPr>
        <w:tblStyle w:val="Table2"/>
        <w:tblW w:w="8918" w:type="dxa"/>
        <w:jc w:val="left"/>
        <w:tblInd w:w="82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72"/>
        <w:gridCol w:w="2973"/>
        <w:gridCol w:w="2973"/>
      </w:tblGrid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Esperienza professionale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Durata (dal - al)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Durata in mesi</w:t>
            </w:r>
          </w:p>
        </w:tc>
      </w:tr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0" w:after="200"/>
        <w:ind w:left="720" w:hanging="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720" w:hanging="36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3"/>
        <w:tblW w:w="8918" w:type="dxa"/>
        <w:jc w:val="left"/>
        <w:tblInd w:w="82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72"/>
        <w:gridCol w:w="2973"/>
        <w:gridCol w:w="2973"/>
      </w:tblGrid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Esperienza professionale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Durata (dal - al)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Durata in mesi</w:t>
            </w:r>
          </w:p>
        </w:tc>
      </w:tr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/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0" w:after="200"/>
        <w:ind w:left="720" w:hanging="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ind w:right="59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Normal1"/>
        <w:keepNext w:val="false"/>
        <w:keepLines w:val="false"/>
        <w:widowControl w:val="false"/>
        <w:spacing w:lineRule="auto" w:line="276" w:before="0" w:after="200"/>
        <w:ind w:left="0" w:right="0" w:hanging="0"/>
        <w:jc w:val="left"/>
        <w:rPr/>
      </w:pP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Droid Sans" w:cs="Droid Sans" w:ascii="Droid Sans" w:hAnsi="Droid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Luogo e data________________</w:t>
        <w:tab/>
        <w:t xml:space="preserve">                                                                      Firma del candidato________________________</w:t>
      </w:r>
    </w:p>
    <w:sectPr>
      <w:type w:val="nextPage"/>
      <w:pgSz w:w="11906" w:h="16838"/>
      <w:pgMar w:left="1134" w:right="1134" w:header="0" w:top="567" w:footer="0" w:bottom="56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stLabel1">
    <w:name w:val="ListLabel 1"/>
    <w:qFormat/>
    <w:rPr>
      <w:rFonts w:ascii="Droid Sans" w:hAnsi="Droid Sans"/>
      <w:sz w:val="1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Droid Sans" w:hAnsi="Droid Sans"/>
      <w:sz w:val="1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Droid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Droid Sans Devanagari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LibreOffice/6.2.6.2$Linux_X86_64 LibreOffice_project/20$Build-2</Application>
  <Pages>2</Pages>
  <Words>595</Words>
  <Characters>3874</Characters>
  <CharactersWithSpaces>4493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Gaspare Gucciardi</cp:lastModifiedBy>
  <dcterms:modified xsi:type="dcterms:W3CDTF">2019-10-17T17:35:13Z</dcterms:modified>
  <cp:revision>2</cp:revision>
  <dc:subject/>
  <dc:title/>
</cp:coreProperties>
</file>