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0" w:before="0" w:line="240" w:lineRule="auto"/>
        <w:jc w:val="center"/>
        <w:rPr>
          <w:rFonts w:ascii="Droid Sans" w:cs="Droid Sans" w:eastAsia="Droid Sans" w:hAnsi="Droid Sans"/>
          <w:b w:val="1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4"/>
          <w:szCs w:val="24"/>
        </w:rPr>
        <w:drawing>
          <wp:inline distB="0" distT="0" distL="0" distR="0">
            <wp:extent cx="612267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0" w:before="0" w:line="240" w:lineRule="auto"/>
        <w:jc w:val="center"/>
        <w:rPr>
          <w:rFonts w:ascii="Droid Sans" w:cs="Droid Sans" w:eastAsia="Droid Sans" w:hAnsi="Droid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before="0" w:line="240" w:lineRule="auto"/>
        <w:jc w:val="center"/>
        <w:rPr>
          <w:rFonts w:ascii="Droid Sans" w:cs="Droid Sans" w:eastAsia="Droid Sans" w:hAnsi="Droid Sans"/>
          <w:b w:val="1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4"/>
          <w:szCs w:val="24"/>
          <w:rtl w:val="0"/>
        </w:rPr>
        <w:t xml:space="preserve">Avviso 2/2018 per la costituzione del Catalogo Regionale dell'Offerta Formativa e per la realizzazione di Percorsi Formativi di Qualificazione mirati al Rafforzamento dell'occupabilità in Sicilia</w:t>
      </w:r>
    </w:p>
    <w:p w:rsidR="00000000" w:rsidDel="00000000" w:rsidP="00000000" w:rsidRDefault="00000000" w:rsidRPr="00000000" w14:paraId="00000005">
      <w:pPr>
        <w:widowControl w:val="1"/>
        <w:shd w:fill="ffffff" w:val="clear"/>
        <w:spacing w:after="0" w:before="150" w:line="240" w:lineRule="auto"/>
        <w:jc w:val="center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50" w:firstLine="0"/>
        <w:jc w:val="center"/>
        <w:rPr>
          <w:rFonts w:ascii="Droid Sans" w:cs="Droid Sans" w:eastAsia="Droid Sans" w:hAnsi="Droid Sans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</w:pBdr>
        <w:spacing w:after="0" w:before="0" w:line="240" w:lineRule="auto"/>
        <w:jc w:val="center"/>
        <w:rPr>
          <w:rFonts w:ascii="Droid Sans" w:cs="Droid Sans" w:eastAsia="Droid Sans" w:hAnsi="Droid Sans"/>
          <w:b w:val="1"/>
          <w:sz w:val="32"/>
          <w:szCs w:val="32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32"/>
          <w:szCs w:val="32"/>
          <w:rtl w:val="0"/>
        </w:rPr>
        <w:t xml:space="preserve">Bando di selezione del personale esterno</w:t>
      </w:r>
    </w:p>
    <w:p w:rsidR="00000000" w:rsidDel="00000000" w:rsidP="00000000" w:rsidRDefault="00000000" w:rsidRPr="00000000" w14:paraId="00000008">
      <w:pPr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</w:pBdr>
        <w:spacing w:after="0" w:before="0" w:line="240" w:lineRule="auto"/>
        <w:jc w:val="center"/>
        <w:rPr>
          <w:rFonts w:ascii="Droid Sans" w:cs="Droid Sans" w:eastAsia="Droid Sans" w:hAnsi="Droid Sans"/>
          <w:b w:val="1"/>
          <w:sz w:val="32"/>
          <w:szCs w:val="32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32"/>
          <w:szCs w:val="32"/>
          <w:rtl w:val="0"/>
        </w:rPr>
        <w:t xml:space="preserve">ai sensi del DDG 2828 del 28/06/2018</w:t>
      </w:r>
    </w:p>
    <w:p w:rsidR="00000000" w:rsidDel="00000000" w:rsidP="00000000" w:rsidRDefault="00000000" w:rsidRPr="00000000" w14:paraId="00000009">
      <w:pPr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</w:pBdr>
        <w:spacing w:after="0" w:before="0" w:line="240" w:lineRule="auto"/>
        <w:jc w:val="center"/>
        <w:rPr>
          <w:rFonts w:ascii="Droid Sans" w:cs="Droid Sans" w:eastAsia="Droid Sans" w:hAnsi="Droid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</w:pBdr>
        <w:spacing w:after="0" w:before="0" w:line="240" w:lineRule="auto"/>
        <w:jc w:val="center"/>
        <w:rPr>
          <w:rFonts w:ascii="Droid Sans" w:cs="Droid Sans" w:eastAsia="Droid Sans" w:hAnsi="Droid Sans"/>
          <w:b w:val="1"/>
          <w:sz w:val="32"/>
          <w:szCs w:val="32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32"/>
          <w:szCs w:val="32"/>
          <w:rtl w:val="0"/>
        </w:rPr>
        <w:t xml:space="preserve">Allegato 1 - Domanda di Candidatura</w:t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50" w:firstLine="0"/>
        <w:jc w:val="center"/>
        <w:rPr>
          <w:rFonts w:ascii="Droid Sans" w:cs="Droid Sans" w:eastAsia="Droid Sans" w:hAnsi="Droid Sans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Il/La sottoscritto/a 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Codice Fiscale 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  nato/a  a 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_____</w:t>
      </w: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il 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_______/______/19___________,</w:t>
      </w: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 residente a 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___________________________________________________________________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 in via/piazza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  Telefono 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___________________________________________,</w:t>
      </w: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E-mail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@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In possesso del seguente titolo di studio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 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0" w:before="0" w:line="240" w:lineRule="auto"/>
        <w:jc w:val="center"/>
        <w:rPr>
          <w:rFonts w:ascii="Droid Sans" w:cs="Droid Sans" w:eastAsia="Droid Sans" w:hAnsi="Droid Sans"/>
          <w:b w:val="1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CHIEDE</w:t>
      </w:r>
    </w:p>
    <w:p w:rsidR="00000000" w:rsidDel="00000000" w:rsidP="00000000" w:rsidRDefault="00000000" w:rsidRPr="00000000" w14:paraId="00000014">
      <w:pPr>
        <w:widowControl w:val="1"/>
        <w:spacing w:after="0" w:before="0" w:line="240" w:lineRule="auto"/>
        <w:jc w:val="both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partecipare al Bando di reclutamento di personale esterno nell’ambito dell’</w:t>
      </w:r>
      <w:r w:rsidDel="00000000" w:rsidR="00000000" w:rsidRPr="00000000">
        <w:rPr>
          <w:rFonts w:ascii="Droid Sans" w:cs="Droid Sans" w:eastAsia="Droid Sans" w:hAnsi="Droid Sans"/>
          <w:i w:val="1"/>
          <w:sz w:val="18"/>
          <w:szCs w:val="18"/>
          <w:rtl w:val="0"/>
        </w:rPr>
        <w:t xml:space="preserve">Avviso pubblico N. 2/2018 per la costituzione del catalogo regionale dell'offerta formativa e per la realizzazione di percorsi formativi di qualificazione mirati al rafforzamento dell'occupabilità in Sicilia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, approvato con D.D.G. n. 915 del 26/03/2018, per le seguenti posizioni (</w:t>
      </w: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contrassegnare con una X la figura professionale oggetto di candidatura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0" w:before="0" w:line="240" w:lineRule="auto"/>
        <w:jc w:val="both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center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65"/>
        <w:gridCol w:w="1470"/>
        <w:gridCol w:w="1080"/>
        <w:gridCol w:w="750"/>
        <w:gridCol w:w="1305"/>
        <w:gridCol w:w="2115"/>
        <w:gridCol w:w="750"/>
        <w:gridCol w:w="1320"/>
        <w:tblGridChange w:id="0">
          <w:tblGrid>
            <w:gridCol w:w="465"/>
            <w:gridCol w:w="1470"/>
            <w:gridCol w:w="1080"/>
            <w:gridCol w:w="750"/>
            <w:gridCol w:w="1305"/>
            <w:gridCol w:w="2115"/>
            <w:gridCol w:w="750"/>
            <w:gridCol w:w="1320"/>
          </w:tblGrid>
        </w:tblGridChange>
      </w:tblGrid>
      <w:tr>
        <w:trPr>
          <w:trHeight w:val="4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16">
            <w:pPr>
              <w:spacing w:after="120" w:before="0" w:line="240" w:lineRule="auto"/>
              <w:jc w:val="center"/>
              <w:rPr>
                <w:rFonts w:ascii="Droid Sans" w:cs="Droid Sans" w:eastAsia="Droid Sans" w:hAnsi="Droid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color w:val="000000"/>
                <w:sz w:val="16"/>
                <w:szCs w:val="16"/>
                <w:rtl w:val="0"/>
              </w:rPr>
              <w:t xml:space="preserve">(X)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17">
            <w:pPr>
              <w:spacing w:after="120" w:before="0" w:line="240" w:lineRule="auto"/>
              <w:jc w:val="center"/>
              <w:rPr>
                <w:rFonts w:ascii="Droid Sans" w:cs="Droid Sans" w:eastAsia="Droid Sans" w:hAnsi="Droid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16"/>
                <w:szCs w:val="16"/>
                <w:rtl w:val="0"/>
              </w:rPr>
              <w:t xml:space="preserve">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18">
            <w:pPr>
              <w:spacing w:after="120" w:before="0" w:line="240" w:lineRule="auto"/>
              <w:jc w:val="center"/>
              <w:rPr>
                <w:rFonts w:ascii="Droid Sans" w:cs="Droid Sans" w:eastAsia="Droid Sans" w:hAnsi="Droid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color w:val="000000"/>
                <w:sz w:val="16"/>
                <w:szCs w:val="16"/>
                <w:rtl w:val="0"/>
              </w:rPr>
              <w:t xml:space="preserve">Rif.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19">
            <w:pPr>
              <w:spacing w:after="120" w:before="0" w:line="240" w:lineRule="auto"/>
              <w:jc w:val="center"/>
              <w:rPr>
                <w:rFonts w:ascii="Droid Sans" w:cs="Droid Sans" w:eastAsia="Droid Sans" w:hAnsi="Droid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color w:val="000000"/>
                <w:sz w:val="16"/>
                <w:szCs w:val="16"/>
                <w:rtl w:val="0"/>
              </w:rPr>
              <w:t xml:space="preserve">Prov</w:t>
            </w:r>
            <w:r w:rsidDel="00000000" w:rsidR="00000000" w:rsidRPr="00000000">
              <w:rPr>
                <w:rFonts w:ascii="Droid Sans" w:cs="Droid Sans" w:eastAsia="Droid Sans" w:hAnsi="Droid Sans"/>
                <w:b w:val="1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spacing w:after="120" w:before="0" w:line="240" w:lineRule="auto"/>
              <w:jc w:val="center"/>
              <w:rPr>
                <w:rFonts w:ascii="Droid Sans" w:cs="Droid Sans" w:eastAsia="Droid Sans" w:hAnsi="Droid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16"/>
                <w:szCs w:val="16"/>
                <w:rtl w:val="0"/>
              </w:rPr>
              <w:t xml:space="preserve">Ente Erogatore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spacing w:after="120" w:before="0" w:line="240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16"/>
                <w:szCs w:val="16"/>
                <w:rtl w:val="0"/>
              </w:rPr>
              <w:t xml:space="preserve">Sede Erogazione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spacing w:after="120" w:before="0" w:line="240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16"/>
                <w:szCs w:val="16"/>
                <w:rtl w:val="0"/>
              </w:rPr>
              <w:t xml:space="preserve">Durata Corso (ore)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spacing w:after="120" w:before="0" w:line="240" w:lineRule="auto"/>
              <w:ind w:left="0" w:right="0" w:firstLine="0"/>
              <w:jc w:val="left"/>
              <w:rPr>
                <w:rFonts w:ascii="Droid Sans" w:cs="Droid Sans" w:eastAsia="Droid Sans" w:hAnsi="Droid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16"/>
                <w:szCs w:val="16"/>
                <w:rtl w:val="0"/>
              </w:rPr>
              <w:t xml:space="preserve">Figura Professionale</w:t>
            </w:r>
          </w:p>
        </w:tc>
      </w:tr>
      <w:tr>
        <w:trPr>
          <w:trHeight w:val="6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120" w:before="0" w:line="240" w:lineRule="auto"/>
              <w:jc w:val="center"/>
              <w:rPr>
                <w:rFonts w:ascii="Droid Sans" w:cs="Droid Sans" w:eastAsia="Droid Sans" w:hAnsi="Droid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120" w:before="0" w:line="240" w:lineRule="auto"/>
              <w:rPr>
                <w:rFonts w:ascii="Droid Sans" w:cs="Droid Sans" w:eastAsia="Droid Sans" w:hAnsi="Droid Sans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Conduttore Impresa Agricola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120" w:before="0" w:line="240" w:lineRule="auto"/>
              <w:jc w:val="center"/>
              <w:rPr>
                <w:rFonts w:ascii="Droid Sans" w:cs="Droid Sans" w:eastAsia="Droid Sans" w:hAnsi="Droid Sans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CS1200-ED4217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120" w:before="0" w:line="240" w:lineRule="auto"/>
              <w:rPr>
                <w:rFonts w:ascii="Droid Sans" w:cs="Droid Sans" w:eastAsia="Droid Sans" w:hAnsi="Droid Sans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Trapani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120" w:before="0" w:line="240" w:lineRule="auto"/>
              <w:rPr>
                <w:rFonts w:ascii="Droid Sans" w:cs="Droid Sans" w:eastAsia="Droid Sans" w:hAnsi="Droid Sans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C.R.E.S.M.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120" w:before="0" w:line="240" w:lineRule="auto"/>
              <w:rPr>
                <w:rFonts w:ascii="Droid Sans" w:cs="Droid Sans" w:eastAsia="Droid Sans" w:hAnsi="Droid Sans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Viale Empedocle n.5/a 91024 Gibellina (Trapani)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120" w:before="0" w:line="240" w:lineRule="auto"/>
              <w:rPr>
                <w:rFonts w:ascii="Droid Sans" w:cs="Droid Sans" w:eastAsia="Droid Sans" w:hAnsi="Droid Sans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444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spacing w:after="120" w:line="240" w:lineRule="auto"/>
              <w:rPr>
                <w:rFonts w:ascii="Droid Sans" w:cs="Droid Sans" w:eastAsia="Droid Sans" w:hAnsi="Droid Sans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Tutor d’aula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120" w:before="0" w:line="240" w:lineRule="auto"/>
              <w:jc w:val="center"/>
              <w:rPr>
                <w:rFonts w:ascii="Droid Sans" w:cs="Droid Sans" w:eastAsia="Droid Sans" w:hAnsi="Droid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120" w:before="0" w:line="240" w:lineRule="auto"/>
              <w:rPr>
                <w:rFonts w:ascii="Droid Sans" w:cs="Droid Sans" w:eastAsia="Droid Sans" w:hAnsi="Droid Sans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OPERATORE SOCIO ASSISTENZIALE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120" w:line="240" w:lineRule="auto"/>
              <w:jc w:val="center"/>
              <w:rPr>
                <w:rFonts w:ascii="Droid Sans" w:cs="Droid Sans" w:eastAsia="Droid Sans" w:hAnsi="Droid Sans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CS1478-ED2216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120" w:line="240" w:lineRule="auto"/>
              <w:rPr>
                <w:rFonts w:ascii="Droid Sans" w:cs="Droid Sans" w:eastAsia="Droid Sans" w:hAnsi="Droid Sans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Trapani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120" w:line="240" w:lineRule="auto"/>
              <w:rPr>
                <w:rFonts w:ascii="Droid Sans" w:cs="Droid Sans" w:eastAsia="Droid Sans" w:hAnsi="Droid Sans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C.R.E.S.M.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120" w:line="240" w:lineRule="auto"/>
              <w:rPr>
                <w:rFonts w:ascii="Droid Sans" w:cs="Droid Sans" w:eastAsia="Droid Sans" w:hAnsi="Droid Sans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Viale Empedocle n.5/a 91024 Gibellina (Trapani)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120" w:before="0" w:line="240" w:lineRule="auto"/>
              <w:rPr>
                <w:rFonts w:ascii="Droid Sans" w:cs="Droid Sans" w:eastAsia="Droid Sans" w:hAnsi="Droid Sans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744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spacing w:after="120" w:line="240" w:lineRule="auto"/>
              <w:rPr>
                <w:rFonts w:ascii="Droid Sans" w:cs="Droid Sans" w:eastAsia="Droid Sans" w:hAnsi="Droid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Tutor d’aula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120" w:before="0" w:line="240" w:lineRule="auto"/>
              <w:jc w:val="center"/>
              <w:rPr>
                <w:rFonts w:ascii="Droid Sans" w:cs="Droid Sans" w:eastAsia="Droid Sans" w:hAnsi="Droid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120" w:before="0" w:line="240" w:lineRule="auto"/>
              <w:rPr>
                <w:rFonts w:ascii="Droid Sans" w:cs="Droid Sans" w:eastAsia="Droid Sans" w:hAnsi="Droid Sans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 TECNICO ACCOGLIENZA TURISTICA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120" w:line="240" w:lineRule="auto"/>
              <w:jc w:val="center"/>
              <w:rPr>
                <w:rFonts w:ascii="Droid Sans" w:cs="Droid Sans" w:eastAsia="Droid Sans" w:hAnsi="Droid Sans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CS4107-ED7487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120" w:line="240" w:lineRule="auto"/>
              <w:rPr>
                <w:rFonts w:ascii="Droid Sans" w:cs="Droid Sans" w:eastAsia="Droid Sans" w:hAnsi="Droid Sans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Trapani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120" w:line="240" w:lineRule="auto"/>
              <w:rPr>
                <w:rFonts w:ascii="Droid Sans" w:cs="Droid Sans" w:eastAsia="Droid Sans" w:hAnsi="Droid Sans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C.R.E.S.M.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120" w:line="240" w:lineRule="auto"/>
              <w:rPr>
                <w:rFonts w:ascii="Droid Sans" w:cs="Droid Sans" w:eastAsia="Droid Sans" w:hAnsi="Droid Sans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Viale Empedocle n.5/a 91024 Gibellina (Trapani)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120" w:before="0" w:line="240" w:lineRule="auto"/>
              <w:rPr>
                <w:rFonts w:ascii="Droid Sans" w:cs="Droid Sans" w:eastAsia="Droid Sans" w:hAnsi="Droid Sans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612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spacing w:after="120" w:line="240" w:lineRule="auto"/>
              <w:rPr>
                <w:rFonts w:ascii="Droid Sans" w:cs="Droid Sans" w:eastAsia="Droid Sans" w:hAnsi="Droid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6"/>
                <w:szCs w:val="16"/>
                <w:rtl w:val="0"/>
              </w:rPr>
              <w:t xml:space="preserve">Tutor d’aula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200" w:before="0" w:lineRule="auto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before="0" w:line="240" w:lineRule="auto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A tal fine, consapevole delle sanzioni penali previste dall’art. 76 del D.P.R, 445/2000 e ss.mm.ii.</w:t>
      </w:r>
    </w:p>
    <w:p w:rsidR="00000000" w:rsidDel="00000000" w:rsidP="00000000" w:rsidRDefault="00000000" w:rsidRPr="00000000" w14:paraId="00000038">
      <w:pPr>
        <w:spacing w:after="200" w:before="0" w:line="240" w:lineRule="auto"/>
        <w:jc w:val="center"/>
        <w:rPr>
          <w:rFonts w:ascii="Droid Sans" w:cs="Droid Sans" w:eastAsia="Droid Sans" w:hAnsi="Droid Sans"/>
          <w:b w:val="1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DICHIARA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200" w:before="0" w:line="240" w:lineRule="auto"/>
        <w:ind w:left="573" w:right="0" w:hanging="36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essere in possesso della cittadinanza italiana o di Uno degli Stati membri dell'Unione europea.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200" w:before="0" w:line="240" w:lineRule="auto"/>
        <w:ind w:left="573" w:right="0" w:hanging="36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godere dei diritti civili e politici ;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200" w:before="0" w:line="240" w:lineRule="auto"/>
        <w:ind w:left="573" w:right="0" w:hanging="36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non avere riportato condanne penali anche non definitive;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200" w:before="0" w:line="240" w:lineRule="auto"/>
        <w:ind w:left="573" w:right="0" w:hanging="36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non avere procedimenti penali in corso;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200" w:before="0" w:line="240" w:lineRule="auto"/>
        <w:ind w:left="573" w:right="0" w:hanging="36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non essere stato escluso dall'elettorato politico attivo;</w:t>
      </w:r>
    </w:p>
    <w:p w:rsidR="00000000" w:rsidDel="00000000" w:rsidP="00000000" w:rsidRDefault="00000000" w:rsidRPr="00000000" w14:paraId="0000003E">
      <w:pPr>
        <w:spacing w:after="200" w:before="0" w:line="240" w:lineRule="auto"/>
        <w:ind w:left="573" w:right="0" w:hanging="36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200" w:before="0" w:line="240" w:lineRule="auto"/>
        <w:ind w:left="720" w:right="0" w:hanging="36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[ ] di essere regolarmente inserito nell'</w:t>
      </w: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u w:val="single"/>
          <w:rtl w:val="0"/>
        </w:rPr>
        <w:t xml:space="preserve">Albo dei Formatori 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cui alla  legge regionale 24/1976 nel rispetto dell'articolo 14 del d.p.r. 25 2015;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before="0" w:line="240" w:lineRule="auto"/>
        <w:jc w:val="center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              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200" w:before="0" w:line="240" w:lineRule="auto"/>
        <w:ind w:left="720" w:right="0" w:hanging="360"/>
        <w:rPr>
          <w:rFonts w:ascii="Droid Sans" w:cs="Droid Sans" w:eastAsia="Droid Sans" w:hAnsi="Droid Sans"/>
        </w:rPr>
      </w:pPr>
      <w:bookmarkStart w:colFirst="0" w:colLast="0" w:name="_gjdgxs" w:id="0"/>
      <w:bookmarkEnd w:id="0"/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[ ] di essere regolarmente inserito nell’</w:t>
      </w: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u w:val="single"/>
          <w:rtl w:val="0"/>
        </w:rPr>
        <w:t xml:space="preserve">Elenco dei Formatori 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cui al DDG. 3271 del 23/07/2018, nel rispetto nel rispetto di quanto statuito, in ultimo, dal disegno di legge n.231, stralcio 1, art. 5 “Disposizioni in materia di istruzione e formazione professionale” approvato all’ARS in data 27/06/2018;</w:t>
      </w:r>
    </w:p>
    <w:p w:rsidR="00000000" w:rsidDel="00000000" w:rsidP="00000000" w:rsidRDefault="00000000" w:rsidRPr="00000000" w14:paraId="00000042">
      <w:pPr>
        <w:spacing w:after="200" w:before="0" w:line="240" w:lineRule="auto"/>
        <w:ind w:left="720" w:right="0" w:firstLine="0"/>
        <w:jc w:val="center"/>
        <w:rPr>
          <w:rFonts w:ascii="Droid Sans" w:cs="Droid Sans" w:eastAsia="Droid Sans" w:hAnsi="Droid Sans"/>
          <w:b w:val="1"/>
          <w:sz w:val="18"/>
          <w:szCs w:val="18"/>
        </w:rPr>
      </w:pPr>
      <w:bookmarkStart w:colFirst="0" w:colLast="0" w:name="_8feldr4h38wh" w:id="1"/>
      <w:bookmarkEnd w:id="1"/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Oppure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200" w:before="0" w:line="240" w:lineRule="auto"/>
        <w:ind w:left="720" w:right="0" w:hanging="360"/>
        <w:rPr>
          <w:rFonts w:ascii="Droid Sans" w:cs="Droid Sans" w:eastAsia="Droid Sans" w:hAnsi="Droid Sans"/>
          <w:sz w:val="18"/>
          <w:szCs w:val="18"/>
          <w:u w:val="none"/>
        </w:rPr>
      </w:pPr>
      <w:bookmarkStart w:colFirst="0" w:colLast="0" w:name="_hz0x88ts6yov" w:id="2"/>
      <w:bookmarkEnd w:id="2"/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[ ] di essere soggetto esterno qualificato;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200" w:before="0" w:line="240" w:lineRule="auto"/>
        <w:ind w:left="573" w:right="0" w:hanging="36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aver preso visione del bando, di essere a conoscenza e di accettare tutte le prescrizioni e condizioni previste dal medesimo;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200" w:before="0" w:line="240" w:lineRule="auto"/>
        <w:ind w:left="573" w:right="0" w:hanging="36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non essere interdetto/a dai pubblici uffici in base a sentenza passata in giudicato;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200" w:before="0" w:line="240" w:lineRule="auto"/>
        <w:ind w:left="573" w:right="0" w:hanging="36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non essere stato/a licenziato/a o dispensato/a dall’impiego presso pubblica amministrazione;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200" w:before="0" w:line="240" w:lineRule="auto"/>
        <w:ind w:left="573" w:right="0" w:hanging="36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concedere, con la firma del presente modello, l’autorizzazione all’utilizzo dei propri dati personali forniti all’ente ai sensi dell’art. 13 del  D.Lgs.196 del  2003  (Codice sulla Privacy) e modifiche successive secondo il GDPR 679/2016;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200" w:before="0" w:line="240" w:lineRule="auto"/>
        <w:ind w:left="573" w:right="0" w:hanging="36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di essere in possesso del seguente titolo di studio 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(indicare soltanto il titolo di studio più alto):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0" w:before="0" w:line="240" w:lineRule="auto"/>
        <w:ind w:left="567" w:right="0" w:firstLine="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_____________________________________________________________________________________________________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4A">
      <w:pPr>
        <w:spacing w:after="200" w:before="0" w:line="240" w:lineRule="auto"/>
        <w:ind w:left="1506" w:right="0" w:firstLine="0"/>
        <w:rPr>
          <w:rFonts w:ascii="Droid Sans" w:cs="Droid Sans" w:eastAsia="Droid Sans" w:hAnsi="Droid Sans"/>
          <w:b w:val="1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0" w:before="0" w:line="240" w:lineRule="auto"/>
        <w:jc w:val="center"/>
        <w:rPr>
          <w:rFonts w:ascii="Droid Sans" w:cs="Droid Sans" w:eastAsia="Droid Sans" w:hAnsi="Droid Sans"/>
          <w:b w:val="1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200" w:before="0" w:line="240" w:lineRule="auto"/>
        <w:ind w:left="213" w:right="0" w:firstLine="0"/>
        <w:jc w:val="both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ai sensi degli artt. 46 e 47 del D.P.R. 28/12/2000 n. 445 che i dati riportati nella presente domanda sono veritieri e rispondono alla situazione di fatto e di diritto esistenti alla data della presente;</w:t>
      </w:r>
    </w:p>
    <w:p w:rsidR="00000000" w:rsidDel="00000000" w:rsidP="00000000" w:rsidRDefault="00000000" w:rsidRPr="00000000" w14:paraId="0000004D">
      <w:pPr>
        <w:spacing w:after="200" w:before="0" w:line="240" w:lineRule="auto"/>
        <w:rPr>
          <w:rFonts w:ascii="Droid Sans" w:cs="Droid Sans" w:eastAsia="Droid Sans" w:hAnsi="Droid Sans"/>
          <w:b w:val="1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Si allega alla presente: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200" w:before="0" w:line="240" w:lineRule="auto"/>
        <w:ind w:left="933" w:right="0" w:hanging="360"/>
        <w:jc w:val="both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dettagliato curriculum vitae firmato in originale e sottoscritto ai sensi degli articoli 46 e 47 del D.P.R. 28/12/2000 n.445 con cui si dichiara che i dati riportati nel curriculum vitae sono veritieri e rispondono alla situazione di fatto e di diritto esistenti alla data di partecipazione al bando 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u w:val="single"/>
          <w:rtl w:val="0"/>
        </w:rPr>
        <w:t xml:space="preserve">(</w:t>
      </w: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u w:val="single"/>
          <w:rtl w:val="0"/>
        </w:rPr>
        <w:t xml:space="preserve">esclusivamente in formato Europeo “EUROPASS” e con esplicita dicitura relativa all’autorizzazione al trattamento dei dati, pena la “inammissibilità”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u w:val="single"/>
          <w:rtl w:val="0"/>
        </w:rPr>
        <w:t xml:space="preserve">),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 da cui si possano evincere tutte le informazioni necessarie per l’attribuzione del punteggio.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200" w:before="0" w:line="240" w:lineRule="auto"/>
        <w:ind w:left="933" w:right="0" w:hanging="36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Copia firmata del documento di identità e del codice fiscale;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200" w:before="0" w:line="240" w:lineRule="auto"/>
        <w:ind w:left="933" w:right="0" w:hanging="36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Autocertificazione secondo il modello </w:t>
      </w: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Allegato 2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00" w:before="0" w:line="240" w:lineRule="auto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0" w:before="0" w:line="240" w:lineRule="auto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Luogo e Data____________________________                                                          Firma     </w:t>
      </w:r>
    </w:p>
    <w:p w:rsidR="00000000" w:rsidDel="00000000" w:rsidP="00000000" w:rsidRDefault="00000000" w:rsidRPr="00000000" w14:paraId="00000053">
      <w:pPr>
        <w:spacing w:after="200" w:before="0" w:line="240" w:lineRule="auto"/>
        <w:ind w:left="3600" w:right="0" w:firstLine="72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     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00" w:before="0" w:line="240" w:lineRule="auto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00" w:before="0" w:line="240" w:lineRule="auto"/>
        <w:jc w:val="both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Ai sensi del D. L.vo 196 del 30/06/2003 e successive modifiche secondo il GDPR 679/2016 l’Ente CRESM si impegna al trattamento dei dati personali dichiarati solo per fini istituzionali e necessari per la gestione giuridica del presente bando.</w:t>
      </w:r>
    </w:p>
    <w:p w:rsidR="00000000" w:rsidDel="00000000" w:rsidP="00000000" w:rsidRDefault="00000000" w:rsidRPr="00000000" w14:paraId="00000056">
      <w:pPr>
        <w:spacing w:after="200" w:before="0" w:line="240" w:lineRule="auto"/>
        <w:jc w:val="both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Io sottoscritto/a preso atto dell’informativa di cui sopra, autorizzo, ai sensi e nei limiti del Decreto Legislativo 30/06/2003 n. 196 e successive modifiche secondo il GDPR 679/2016, e dell’informativa che precede, il trattamento, il trasferimento e la diffusione dei dati personali.</w:t>
      </w:r>
    </w:p>
    <w:p w:rsidR="00000000" w:rsidDel="00000000" w:rsidP="00000000" w:rsidRDefault="00000000" w:rsidRPr="00000000" w14:paraId="00000057">
      <w:pPr>
        <w:spacing w:after="200" w:before="0" w:line="240" w:lineRule="auto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00" w:before="0" w:line="240" w:lineRule="auto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Luogo e Data____________________________                                                          Firma     </w:t>
      </w:r>
    </w:p>
    <w:p w:rsidR="00000000" w:rsidDel="00000000" w:rsidP="00000000" w:rsidRDefault="00000000" w:rsidRPr="00000000" w14:paraId="00000059">
      <w:pPr>
        <w:spacing w:after="200" w:before="0" w:line="240" w:lineRule="auto"/>
        <w:ind w:left="3600" w:right="0" w:firstLine="72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    ___________________________________</w:t>
      </w:r>
      <w:r w:rsidDel="00000000" w:rsidR="00000000" w:rsidRPr="00000000">
        <w:rPr>
          <w:rtl w:val="0"/>
        </w:rPr>
      </w:r>
    </w:p>
    <w:sectPr>
      <w:pgSz w:h="16838" w:w="11906"/>
      <w:pgMar w:bottom="567" w:top="56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✓"/>
      <w:lvlJc w:val="left"/>
      <w:pPr>
        <w:ind w:left="933" w:hanging="360"/>
      </w:pPr>
      <w:rPr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/>
    </w:lvl>
    <w:lvl w:ilvl="2">
      <w:start w:val="1"/>
      <w:numFmt w:val="bullet"/>
      <w:lvlText w:val="▪"/>
      <w:lvlJc w:val="left"/>
      <w:pPr>
        <w:ind w:left="2373" w:hanging="360"/>
      </w:pPr>
      <w:rPr/>
    </w:lvl>
    <w:lvl w:ilvl="3">
      <w:start w:val="1"/>
      <w:numFmt w:val="bullet"/>
      <w:lvlText w:val="●"/>
      <w:lvlJc w:val="left"/>
      <w:pPr>
        <w:ind w:left="3093" w:hanging="360"/>
      </w:pPr>
      <w:rPr/>
    </w:lvl>
    <w:lvl w:ilvl="4">
      <w:start w:val="1"/>
      <w:numFmt w:val="bullet"/>
      <w:lvlText w:val="o"/>
      <w:lvlJc w:val="left"/>
      <w:pPr>
        <w:ind w:left="3813" w:hanging="360"/>
      </w:pPr>
      <w:rPr/>
    </w:lvl>
    <w:lvl w:ilvl="5">
      <w:start w:val="1"/>
      <w:numFmt w:val="bullet"/>
      <w:lvlText w:val="▪"/>
      <w:lvlJc w:val="left"/>
      <w:pPr>
        <w:ind w:left="4533" w:hanging="360"/>
      </w:pPr>
      <w:rPr/>
    </w:lvl>
    <w:lvl w:ilvl="6">
      <w:start w:val="1"/>
      <w:numFmt w:val="bullet"/>
      <w:lvlText w:val="●"/>
      <w:lvlJc w:val="left"/>
      <w:pPr>
        <w:ind w:left="5253" w:hanging="360"/>
      </w:pPr>
      <w:rPr/>
    </w:lvl>
    <w:lvl w:ilvl="7">
      <w:start w:val="1"/>
      <w:numFmt w:val="bullet"/>
      <w:lvlText w:val="o"/>
      <w:lvlJc w:val="left"/>
      <w:pPr>
        <w:ind w:left="5973" w:hanging="360"/>
      </w:pPr>
      <w:rPr/>
    </w:lvl>
    <w:lvl w:ilvl="8">
      <w:start w:val="1"/>
      <w:numFmt w:val="bullet"/>
      <w:lvlText w:val="▪"/>
      <w:lvlJc w:val="left"/>
      <w:pPr>
        <w:ind w:left="6693" w:hanging="360"/>
      </w:pPr>
      <w:rPr/>
    </w:lvl>
  </w:abstractNum>
  <w:abstractNum w:abstractNumId="3">
    <w:lvl w:ilvl="0">
      <w:start w:val="1"/>
      <w:numFmt w:val="bullet"/>
      <w:lvlText w:val="✓"/>
      <w:lvlJc w:val="left"/>
      <w:pPr>
        <w:ind w:left="933" w:hanging="360"/>
      </w:pPr>
      <w:rPr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/>
    </w:lvl>
    <w:lvl w:ilvl="2">
      <w:start w:val="1"/>
      <w:numFmt w:val="bullet"/>
      <w:lvlText w:val="▪"/>
      <w:lvlJc w:val="left"/>
      <w:pPr>
        <w:ind w:left="2373" w:hanging="360"/>
      </w:pPr>
      <w:rPr/>
    </w:lvl>
    <w:lvl w:ilvl="3">
      <w:start w:val="1"/>
      <w:numFmt w:val="bullet"/>
      <w:lvlText w:val="●"/>
      <w:lvlJc w:val="left"/>
      <w:pPr>
        <w:ind w:left="3093" w:hanging="360"/>
      </w:pPr>
      <w:rPr/>
    </w:lvl>
    <w:lvl w:ilvl="4">
      <w:start w:val="1"/>
      <w:numFmt w:val="bullet"/>
      <w:lvlText w:val="o"/>
      <w:lvlJc w:val="left"/>
      <w:pPr>
        <w:ind w:left="3813" w:hanging="360"/>
      </w:pPr>
      <w:rPr/>
    </w:lvl>
    <w:lvl w:ilvl="5">
      <w:start w:val="1"/>
      <w:numFmt w:val="bullet"/>
      <w:lvlText w:val="▪"/>
      <w:lvlJc w:val="left"/>
      <w:pPr>
        <w:ind w:left="4533" w:hanging="360"/>
      </w:pPr>
      <w:rPr/>
    </w:lvl>
    <w:lvl w:ilvl="6">
      <w:start w:val="1"/>
      <w:numFmt w:val="bullet"/>
      <w:lvlText w:val="●"/>
      <w:lvlJc w:val="left"/>
      <w:pPr>
        <w:ind w:left="5253" w:hanging="360"/>
      </w:pPr>
      <w:rPr/>
    </w:lvl>
    <w:lvl w:ilvl="7">
      <w:start w:val="1"/>
      <w:numFmt w:val="bullet"/>
      <w:lvlText w:val="o"/>
      <w:lvlJc w:val="left"/>
      <w:pPr>
        <w:ind w:left="5973" w:hanging="360"/>
      </w:pPr>
      <w:rPr/>
    </w:lvl>
    <w:lvl w:ilvl="8">
      <w:start w:val="1"/>
      <w:numFmt w:val="bullet"/>
      <w:lvlText w:val="▪"/>
      <w:lvlJc w:val="left"/>
      <w:pPr>
        <w:ind w:left="6693" w:hanging="36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573" w:hanging="360"/>
      </w:pPr>
      <w:rPr>
        <w:b w:val="1"/>
        <w:sz w:val="18"/>
        <w:szCs w:val="18"/>
      </w:rPr>
    </w:lvl>
    <w:lvl w:ilvl="1">
      <w:start w:val="1"/>
      <w:numFmt w:val="bullet"/>
      <w:lvlText w:val="o"/>
      <w:lvlJc w:val="left"/>
      <w:pPr>
        <w:ind w:left="1293" w:hanging="359"/>
      </w:pPr>
      <w:rPr/>
    </w:lvl>
    <w:lvl w:ilvl="2">
      <w:start w:val="1"/>
      <w:numFmt w:val="bullet"/>
      <w:lvlText w:val="▪"/>
      <w:lvlJc w:val="left"/>
      <w:pPr>
        <w:ind w:left="2013" w:hanging="360"/>
      </w:pPr>
      <w:rPr/>
    </w:lvl>
    <w:lvl w:ilvl="3">
      <w:start w:val="1"/>
      <w:numFmt w:val="bullet"/>
      <w:lvlText w:val="●"/>
      <w:lvlJc w:val="left"/>
      <w:pPr>
        <w:ind w:left="2733" w:hanging="360"/>
      </w:pPr>
      <w:rPr/>
    </w:lvl>
    <w:lvl w:ilvl="4">
      <w:start w:val="1"/>
      <w:numFmt w:val="bullet"/>
      <w:lvlText w:val="o"/>
      <w:lvlJc w:val="left"/>
      <w:pPr>
        <w:ind w:left="3453" w:hanging="360"/>
      </w:pPr>
      <w:rPr/>
    </w:lvl>
    <w:lvl w:ilvl="5">
      <w:start w:val="1"/>
      <w:numFmt w:val="bullet"/>
      <w:lvlText w:val="▪"/>
      <w:lvlJc w:val="left"/>
      <w:pPr>
        <w:ind w:left="4173" w:hanging="360"/>
      </w:pPr>
      <w:rPr/>
    </w:lvl>
    <w:lvl w:ilvl="6">
      <w:start w:val="1"/>
      <w:numFmt w:val="bullet"/>
      <w:lvlText w:val="●"/>
      <w:lvlJc w:val="left"/>
      <w:pPr>
        <w:ind w:left="4893" w:hanging="360"/>
      </w:pPr>
      <w:rPr/>
    </w:lvl>
    <w:lvl w:ilvl="7">
      <w:start w:val="1"/>
      <w:numFmt w:val="bullet"/>
      <w:lvlText w:val="o"/>
      <w:lvlJc w:val="left"/>
      <w:pPr>
        <w:ind w:left="5613" w:hanging="360"/>
      </w:pPr>
      <w:rPr/>
    </w:lvl>
    <w:lvl w:ilvl="8">
      <w:start w:val="1"/>
      <w:numFmt w:val="bullet"/>
      <w:lvlText w:val="▪"/>
      <w:lvlJc w:val="left"/>
      <w:pPr>
        <w:ind w:left="6333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