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png" ContentType="image/png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before="0" w:after="120"/>
        <w:ind w:left="5103" w:right="0" w:hanging="0"/>
        <w:jc w:val="right"/>
        <w:rPr>
          <w:rFonts w:ascii="Arial" w:hAnsi="Arial" w:eastAsia="Arial" w:cs="Arial"/>
          <w:b w:val="false"/>
          <w:b w:val="false"/>
          <w:bCs w:val="false"/>
          <w:sz w:val="20"/>
          <w:szCs w:val="20"/>
          <w:lang w:val="it-IT" w:eastAsia="it-IT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  <w:lang w:val="it-IT" w:eastAsia="it-IT"/>
        </w:rPr>
        <w:t>Versione 2.0</w:t>
      </w:r>
    </w:p>
    <w:p>
      <w:pPr>
        <w:pStyle w:val="Normal"/>
        <w:autoSpaceDE w:val="false"/>
        <w:spacing w:before="0" w:after="120"/>
        <w:jc w:val="center"/>
        <w:rPr>
          <w:lang w:val="it-IT" w:eastAsia="it-IT"/>
        </w:rPr>
      </w:pPr>
      <w:r>
        <w:rPr>
          <w:lang w:val="it-IT" w:eastAsia="it-IT"/>
        </w:rPr>
        <w:drawing>
          <wp:inline distT="0" distB="0" distL="0" distR="0">
            <wp:extent cx="6116955" cy="67437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9" r="-4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spacing w:before="0" w:after="12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Allegato 14</w:t>
      </w:r>
      <w:r>
        <w:rPr>
          <w:rFonts w:eastAsia="Arial" w:cs="Arial" w:ascii="Arial" w:hAnsi="Arial"/>
          <w:b/>
          <w:bCs/>
          <w:sz w:val="20"/>
          <w:szCs w:val="20"/>
        </w:rPr>
        <w:t>m</w:t>
      </w:r>
      <w:r>
        <w:rPr>
          <w:rFonts w:eastAsia="Arial" w:cs="Arial" w:ascii="Arial" w:hAnsi="Arial"/>
          <w:b/>
          <w:bCs/>
          <w:sz w:val="20"/>
          <w:szCs w:val="20"/>
        </w:rPr>
        <w:t>: Dichiarazione docenti sull’esperienza professionale e didattica</w:t>
      </w:r>
    </w:p>
    <w:p>
      <w:pPr>
        <w:pStyle w:val="Normal"/>
        <w:ind w:left="5103" w:right="0" w:hanging="0"/>
        <w:jc w:val="right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ind w:left="5103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103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REGIONE SICILIANA</w:t>
      </w:r>
    </w:p>
    <w:p>
      <w:pPr>
        <w:pStyle w:val="Normal"/>
        <w:ind w:left="5103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ASSESSORATO REGIONALE DELL’ISTRUZIONE E DELLA FORMAZIONE PROFESSIONALE</w:t>
      </w:r>
    </w:p>
    <w:p>
      <w:pPr>
        <w:pStyle w:val="Normal"/>
        <w:ind w:left="5103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1"/>
        <w:tabs>
          <w:tab w:val="clear" w:pos="708"/>
          <w:tab w:val="left" w:pos="360" w:leader="none"/>
        </w:tabs>
        <w:spacing w:lineRule="auto" w:line="360"/>
        <w:ind w:left="902" w:right="0" w:hanging="902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21"/>
        <w:tabs>
          <w:tab w:val="clear" w:pos="708"/>
          <w:tab w:val="left" w:pos="360" w:leader="none"/>
        </w:tabs>
        <w:spacing w:lineRule="auto" w:line="360"/>
        <w:ind w:left="902" w:right="0" w:hanging="902"/>
        <w:rPr/>
      </w:pPr>
      <w:r>
        <w:rPr>
          <w:rFonts w:cs="Arial" w:ascii="Arial" w:hAnsi="Arial"/>
          <w:b/>
          <w:bCs/>
          <w:sz w:val="20"/>
        </w:rPr>
        <w:t>Oggetto</w:t>
      </w:r>
      <w:r>
        <w:rPr>
          <w:rFonts w:cs="Arial" w:ascii="Arial" w:hAnsi="Arial"/>
          <w:sz w:val="20"/>
        </w:rPr>
        <w:t xml:space="preserve">: </w:t>
        <w:tab/>
        <w:t>PO FSE Sicilia 2014-2020</w:t>
      </w:r>
    </w:p>
    <w:p>
      <w:pPr>
        <w:pStyle w:val="BodyText21"/>
        <w:tabs>
          <w:tab w:val="clear" w:pos="708"/>
          <w:tab w:val="left" w:pos="360" w:leader="none"/>
        </w:tabs>
        <w:spacing w:lineRule="auto" w:line="360"/>
        <w:ind w:left="902" w:right="0" w:hanging="902"/>
        <w:rPr/>
      </w:pPr>
      <w:r>
        <w:rPr>
          <w:rFonts w:cs="Arial" w:ascii="Arial" w:hAnsi="Arial"/>
          <w:b/>
          <w:bCs/>
          <w:sz w:val="20"/>
        </w:rPr>
        <w:tab/>
      </w:r>
      <w:r>
        <w:rPr>
          <w:rFonts w:cs="Arial" w:ascii="Arial" w:hAnsi="Arial"/>
          <w:bCs/>
          <w:sz w:val="20"/>
        </w:rPr>
        <w:tab/>
        <w:t xml:space="preserve">Titolo dell’Avviso pubblico ed estremi: </w:t>
      </w:r>
      <w:r>
        <w:rPr>
          <w:rFonts w:cs="Arial" w:ascii="Arial" w:hAnsi="Arial"/>
          <w:bCs/>
          <w:sz w:val="20"/>
        </w:rPr>
        <w:t>Avviso 2/2018</w:t>
      </w:r>
    </w:p>
    <w:p>
      <w:pPr>
        <w:pStyle w:val="BodyText21"/>
        <w:tabs>
          <w:tab w:val="clear" w:pos="708"/>
          <w:tab w:val="left" w:pos="360" w:leader="none"/>
        </w:tabs>
        <w:spacing w:lineRule="auto" w:line="360"/>
        <w:ind w:left="902" w:right="0" w:hanging="902"/>
        <w:rPr/>
      </w:pPr>
      <w:r>
        <w:rPr>
          <w:rFonts w:cs="Arial" w:ascii="Arial" w:hAnsi="Arial"/>
          <w:b/>
          <w:bCs/>
          <w:sz w:val="20"/>
        </w:rPr>
        <w:tab/>
      </w:r>
    </w:p>
    <w:p>
      <w:pPr>
        <w:pStyle w:val="BodyText21"/>
        <w:tabs>
          <w:tab w:val="clear" w:pos="708"/>
          <w:tab w:val="left" w:pos="360" w:leader="none"/>
        </w:tabs>
        <w:spacing w:lineRule="auto" w:line="360"/>
        <w:ind w:left="902" w:right="0" w:hanging="902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ab/>
        <w:tab/>
        <w:tab/>
      </w:r>
    </w:p>
    <w:p>
      <w:pPr>
        <w:pStyle w:val="Corpodeltesto21"/>
        <w:spacing w:lineRule="auto" w:line="360" w:before="0" w:after="2"/>
        <w:rPr>
          <w:rFonts w:ascii="Arial" w:hAnsi="Arial" w:cs="Arial"/>
        </w:rPr>
      </w:pPr>
      <w:r>
        <w:rPr>
          <w:rFonts w:cs="Arial" w:ascii="Arial" w:hAnsi="Arial"/>
        </w:rPr>
        <w:t>Il/</w:t>
      </w:r>
      <w:r>
        <w:rPr>
          <w:rFonts w:cs="Arial" w:ascii="Arial" w:hAnsi="Arial"/>
        </w:rPr>
        <w:t>la</w:t>
      </w:r>
      <w:r>
        <w:rPr>
          <w:rFonts w:cs="Arial" w:ascii="Arial" w:hAnsi="Arial"/>
        </w:rPr>
        <w:t xml:space="preserve"> sottoscritto/</w:t>
      </w:r>
      <w:r>
        <w:rPr>
          <w:rFonts w:cs="Arial" w:ascii="Arial" w:hAnsi="Arial"/>
        </w:rPr>
        <w:t xml:space="preserve">a …..., </w:t>
      </w:r>
      <w:r>
        <w:rPr>
          <w:rFonts w:cs="Arial" w:ascii="Arial" w:hAnsi="Arial"/>
        </w:rPr>
        <w:t>nato/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 a …...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il …….., Codice Fiscale ……...,</w:t>
      </w:r>
    </w:p>
    <w:p>
      <w:pPr>
        <w:pStyle w:val="Corpodeltesto21"/>
        <w:spacing w:lineRule="auto" w:line="360" w:before="40" w:after="1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21"/>
        <w:spacing w:lineRule="auto" w:line="360" w:before="40" w:after="12"/>
        <w:rPr>
          <w:rFonts w:ascii="Arial" w:hAnsi="Arial" w:cs="Arial"/>
        </w:rPr>
      </w:pPr>
      <w:r>
        <w:rPr>
          <w:rFonts w:cs="Arial" w:ascii="Arial" w:hAnsi="Arial"/>
        </w:rPr>
        <w:t>nell'ambito</w:t>
      </w:r>
      <w:r>
        <w:rPr>
          <w:rFonts w:cs="Arial" w:ascii="Arial" w:hAnsi="Arial"/>
        </w:rPr>
        <w:t xml:space="preserve"> del Progetto in oggetto gestito dall’Ente </w:t>
      </w:r>
      <w:r>
        <w:rPr>
          <w:rFonts w:cs="Arial" w:ascii="Arial" w:hAnsi="Arial"/>
        </w:rPr>
        <w:t>CRESM</w:t>
      </w:r>
      <w:r>
        <w:rPr>
          <w:rFonts w:cs="Arial" w:ascii="Arial" w:hAnsi="Arial"/>
        </w:rPr>
        <w:t xml:space="preserve">, con Sede Legale in </w:t>
      </w:r>
      <w:r>
        <w:rPr>
          <w:rFonts w:cs="Arial" w:ascii="Arial" w:hAnsi="Arial"/>
        </w:rPr>
        <w:t>Gibellina (TP),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viale Empedocle 5A</w:t>
      </w:r>
      <w:r>
        <w:rPr>
          <w:rFonts w:cs="Arial" w:ascii="Arial" w:hAnsi="Arial"/>
        </w:rPr>
        <w:t xml:space="preserve">, e Sede Corsuale in n </w:t>
      </w:r>
      <w:r>
        <w:rPr>
          <w:rFonts w:cs="Arial" w:ascii="Arial" w:hAnsi="Arial"/>
        </w:rPr>
        <w:t>Gibellina (TP),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viale Empedocle 5A,</w:t>
      </w:r>
      <w:r>
        <w:rPr>
          <w:rFonts w:cs="Arial" w:ascii="Arial" w:hAnsi="Arial"/>
        </w:rPr>
        <w:t xml:space="preserve">  </w:t>
      </w:r>
    </w:p>
    <w:p>
      <w:pPr>
        <w:pStyle w:val="Corpodeltesto2"/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avvalendosi delle disposizioni in materia di autocertificazione e consapevole delle sanzioni penali previste dal D.P.R. n. 445 del 28/12/2000, in caso di dichiarazioni mendaci, sotto la propria personale responsabilità </w:t>
      </w:r>
    </w:p>
    <w:p>
      <w:pPr>
        <w:pStyle w:val="Normal"/>
        <w:spacing w:lineRule="auto" w:line="360" w:before="0" w:after="120"/>
        <w:ind w:left="98" w:right="0" w:hanging="0"/>
        <w:jc w:val="both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</w:r>
      <w:r>
        <w:rPr>
          <w:rFonts w:eastAsia="Arial Unicode MS" w:cs="Arial" w:ascii="Arial" w:hAnsi="Arial"/>
          <w:b/>
          <w:sz w:val="20"/>
          <w:szCs w:val="20"/>
        </w:rPr>
        <w:t>DICHIARA</w:t>
      </w:r>
    </w:p>
    <w:p>
      <w:pPr>
        <w:pStyle w:val="Corpodeltesto2"/>
        <w:numPr>
          <w:ilvl w:val="0"/>
          <w:numId w:val="2"/>
        </w:numPr>
        <w:spacing w:before="0" w:after="120"/>
        <w:rPr/>
      </w:pPr>
      <w:r>
        <w:rPr>
          <w:rFonts w:cs="Arial" w:ascii="Arial" w:hAnsi="Arial"/>
          <w:sz w:val="20"/>
          <w:szCs w:val="20"/>
        </w:rPr>
        <w:t xml:space="preserve">di possedere </w:t>
      </w:r>
      <w:r>
        <w:rPr>
          <w:rFonts w:cs="Arial" w:ascii="Arial" w:hAnsi="Arial"/>
          <w:b/>
          <w:sz w:val="20"/>
          <w:szCs w:val="20"/>
        </w:rPr>
        <w:t>adeguate e certificate competenze</w:t>
      </w:r>
      <w:r>
        <w:rPr>
          <w:rFonts w:cs="Arial" w:ascii="Arial" w:hAnsi="Arial"/>
          <w:sz w:val="20"/>
          <w:szCs w:val="20"/>
        </w:rPr>
        <w:t xml:space="preserve"> per svolgere le attività formative d</w:t>
      </w:r>
      <w:r>
        <w:rPr>
          <w:rFonts w:cs="Arial" w:ascii="Arial" w:hAnsi="Arial"/>
          <w:sz w:val="20"/>
          <w:szCs w:val="20"/>
        </w:rPr>
        <w:t>ei moduli indicati nell’allegato 1 al Bando di Reclutamento pubblicato all’indirizzo www.cresm.net/avviso2 in data 14/10/2019;</w:t>
      </w:r>
    </w:p>
    <w:p>
      <w:pPr>
        <w:pStyle w:val="Corpodeltesto2"/>
        <w:numPr>
          <w:ilvl w:val="0"/>
          <w:numId w:val="2"/>
        </w:numPr>
        <w:spacing w:before="0" w:after="120"/>
        <w:rPr/>
      </w:pPr>
      <w:r>
        <w:rPr>
          <w:rFonts w:cs="Arial" w:ascii="Arial" w:hAnsi="Arial"/>
          <w:sz w:val="20"/>
          <w:szCs w:val="20"/>
        </w:rPr>
        <w:t xml:space="preserve">di aver cumulato alla data </w:t>
      </w:r>
      <w:r>
        <w:rPr>
          <w:rFonts w:cs="Arial" w:ascii="Arial" w:hAnsi="Arial"/>
          <w:sz w:val="20"/>
          <w:szCs w:val="20"/>
        </w:rPr>
        <w:t>odierna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almeno _____</w:t>
      </w:r>
      <w:r>
        <w:rPr>
          <w:rFonts w:cs="Arial" w:ascii="Arial" w:hAnsi="Arial"/>
          <w:sz w:val="20"/>
          <w:szCs w:val="20"/>
        </w:rPr>
        <w:t xml:space="preserve"> anni di </w:t>
      </w:r>
      <w:r>
        <w:rPr>
          <w:rFonts w:cs="Arial" w:ascii="Arial" w:hAnsi="Arial"/>
          <w:b/>
          <w:sz w:val="20"/>
          <w:szCs w:val="20"/>
        </w:rPr>
        <w:t>esperienza professionale</w:t>
      </w:r>
      <w:r>
        <w:rPr>
          <w:rFonts w:cs="Arial" w:ascii="Arial" w:hAnsi="Arial"/>
          <w:sz w:val="20"/>
          <w:szCs w:val="20"/>
        </w:rPr>
        <w:t xml:space="preserve"> e quindi di rientrare nella </w:t>
      </w:r>
      <w:r>
        <w:rPr>
          <w:rFonts w:cs="Arial" w:ascii="Arial" w:hAnsi="Arial"/>
          <w:b/>
          <w:bCs/>
          <w:sz w:val="20"/>
          <w:szCs w:val="20"/>
        </w:rPr>
        <w:t xml:space="preserve">fascia </w:t>
      </w:r>
      <w:r>
        <w:rPr>
          <w:rFonts w:cs="Arial" w:ascii="Arial" w:hAnsi="Arial"/>
          <w:b/>
          <w:bCs/>
          <w:sz w:val="20"/>
          <w:szCs w:val="20"/>
        </w:rPr>
        <w:t>________</w:t>
      </w:r>
      <w:r>
        <w:rPr>
          <w:rFonts w:cs="Arial" w:ascii="Arial" w:hAnsi="Arial"/>
          <w:sz w:val="20"/>
          <w:szCs w:val="20"/>
        </w:rPr>
        <w:t xml:space="preserve">; le esperienze professionali </w:t>
      </w:r>
      <w:r>
        <w:rPr/>
        <w:t>che contribuiscono a raggiungere il suddetto numero di anni sono le seguenti:</w:t>
      </w:r>
    </w:p>
    <w:tbl>
      <w:tblPr>
        <w:tblW w:w="49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49"/>
        <w:gridCol w:w="1944"/>
        <w:gridCol w:w="1952"/>
      </w:tblGrid>
      <w:tr>
        <w:trPr>
          <w:tblHeader w:val="true"/>
          <w:trHeight w:val="454" w:hRule="exact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Esperienza professionale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Durata (in n. mesi)</w:t>
            </w:r>
          </w:p>
        </w:tc>
      </w:tr>
      <w:tr>
        <w:trPr>
          <w:trHeight w:val="626" w:hRule="exact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66" w:hRule="exact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Corpodeltesto2"/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2"/>
        <w:numPr>
          <w:ilvl w:val="0"/>
          <w:numId w:val="2"/>
        </w:numPr>
        <w:spacing w:before="0" w:after="120"/>
        <w:rPr/>
      </w:pPr>
      <w:r>
        <w:rPr>
          <w:rFonts w:cs="Arial" w:ascii="Arial" w:hAnsi="Arial"/>
          <w:sz w:val="20"/>
          <w:szCs w:val="20"/>
        </w:rPr>
        <w:t xml:space="preserve">di aver cumulato alla data </w:t>
      </w:r>
      <w:r>
        <w:rPr>
          <w:rFonts w:cs="Arial" w:ascii="Arial" w:hAnsi="Arial"/>
          <w:sz w:val="20"/>
          <w:szCs w:val="20"/>
        </w:rPr>
        <w:t>odierna almeno _______ a</w:t>
      </w:r>
      <w:r>
        <w:rPr>
          <w:rFonts w:cs="Arial" w:ascii="Arial" w:hAnsi="Arial"/>
          <w:sz w:val="20"/>
          <w:szCs w:val="20"/>
        </w:rPr>
        <w:t xml:space="preserve">nni di </w:t>
      </w:r>
      <w:r>
        <w:rPr>
          <w:rFonts w:cs="Arial" w:ascii="Arial" w:hAnsi="Arial"/>
          <w:b/>
          <w:sz w:val="20"/>
          <w:szCs w:val="20"/>
        </w:rPr>
        <w:t>esperienza didattica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(docenze) </w:t>
      </w:r>
      <w:r>
        <w:rPr>
          <w:rFonts w:cs="Arial" w:ascii="Arial" w:hAnsi="Arial"/>
          <w:sz w:val="20"/>
          <w:szCs w:val="20"/>
        </w:rPr>
        <w:t xml:space="preserve">e quindi di rientrare nella fascia ………….. ; le esperienze didattiche </w:t>
      </w:r>
      <w:r>
        <w:rPr/>
        <w:t>che contribuiscono a raggiungere il suddetto numero di anni sono le seguenti: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05"/>
        <w:gridCol w:w="1980"/>
        <w:gridCol w:w="2160"/>
      </w:tblGrid>
      <w:tr>
        <w:trPr>
          <w:tblHeader w:val="true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Esperienza didattica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Durata (dal/al)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Durata (in n. mesi)</w:t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  <w:tr>
        <w:trPr/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olor w:val="auto"/>
                <w:sz w:val="16"/>
                <w:szCs w:val="16"/>
                <w:lang w:val="it-IT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olor w:val="auto"/>
                <w:sz w:val="16"/>
                <w:szCs w:val="16"/>
                <w:lang w:val="it-IT" w:bidi="ar-SA"/>
              </w:rPr>
            </w:r>
          </w:p>
        </w:tc>
      </w:tr>
    </w:tbl>
    <w:p>
      <w:pPr>
        <w:pStyle w:val="Corpodeltesto2"/>
        <w:spacing w:before="0" w:after="120"/>
        <w:rPr/>
      </w:pPr>
      <w:r>
        <w:rPr/>
      </w:r>
    </w:p>
    <w:p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(*) Fare riferimento alla durata contrattuale degli incarichi.</w:t>
      </w:r>
    </w:p>
    <w:p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Si autorizza il trattamento dei dati forniti ai sensi del D.Lgs. n. 196/2003 e s.m.i. e del GDPR (Regolamento UE 2016/679)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rPr>
          <w:rFonts w:ascii="Arial" w:hAnsi="Arial" w:cs="Arial"/>
        </w:rPr>
      </w:pPr>
      <w:r>
        <w:rPr>
          <w:rFonts w:cs="Arial" w:ascii="Arial" w:hAnsi="Arial"/>
        </w:rPr>
        <w:t>Data ………………………………..</w:t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ind w:left="4253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e firma </w:t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ind w:left="4253" w:right="0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(sottoscritta ai sensi del D.P.R. n. 445/2000 e s.m.i.</w:t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ind w:left="4253" w:right="0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con allegato documento di identità*)</w:t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ind w:left="4253" w:right="0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ind w:left="4253" w:right="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</w:t>
      </w:r>
    </w:p>
    <w:p>
      <w:pPr>
        <w:pStyle w:val="Corpodeltesto21"/>
        <w:tabs>
          <w:tab w:val="clear" w:pos="5670"/>
          <w:tab w:val="left" w:pos="4253" w:leader="dot"/>
        </w:tabs>
        <w:spacing w:before="0" w:after="40"/>
        <w:ind w:left="4253" w:right="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21"/>
        <w:tabs>
          <w:tab w:val="clear" w:pos="5670"/>
          <w:tab w:val="left" w:pos="4253" w:leader="dot"/>
        </w:tabs>
        <w:spacing w:before="0" w:after="0"/>
        <w:ind w:left="0" w:right="0" w:hanging="0"/>
        <w:jc w:val="lef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709" w:top="1077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before="240" w:after="40"/>
      <w:ind w:left="567" w:right="0" w:hanging="0"/>
      <w:rPr>
        <w:rFonts w:ascii="Arial" w:hAnsi="Arial" w:eastAsia="Calibri" w:cs="Arial"/>
        <w:sz w:val="12"/>
        <w:szCs w:val="12"/>
        <w:lang w:eastAsia="ar-SA"/>
      </w:rPr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64770</wp:posOffset>
          </wp:positionH>
          <wp:positionV relativeFrom="paragraph">
            <wp:posOffset>130810</wp:posOffset>
          </wp:positionV>
          <wp:extent cx="238125" cy="314960"/>
          <wp:effectExtent l="0" t="0" r="0" b="0"/>
          <wp:wrapNone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" r="-3" b="12729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Arial" w:ascii="Arial" w:hAnsi="Arial"/>
        <w:sz w:val="12"/>
        <w:szCs w:val="12"/>
        <w:lang w:eastAsia="ar-SA"/>
      </w:rPr>
      <w:t>R</w:t>
    </w:r>
    <w:r>
      <w:rPr>
        <w:rFonts w:eastAsia="Calibri" w:cs="Arial" w:ascii="Arial" w:hAnsi="Arial"/>
        <w:sz w:val="12"/>
        <w:szCs w:val="12"/>
        <w:lang w:eastAsia="ar-SA"/>
      </w:rPr>
      <w:t>egione Siciliana</w:t>
    </w:r>
  </w:p>
  <w:p>
    <w:pPr>
      <w:pStyle w:val="Normal"/>
      <w:suppressAutoHyphens w:val="true"/>
      <w:spacing w:before="0" w:after="40"/>
      <w:ind w:left="567" w:right="0" w:hanging="0"/>
      <w:rPr>
        <w:rFonts w:ascii="Arial" w:hAnsi="Arial" w:eastAsia="Calibri" w:cs="Arial"/>
        <w:sz w:val="12"/>
        <w:szCs w:val="12"/>
        <w:lang w:val="it-IT" w:eastAsia="ar-SA"/>
      </w:rPr>
    </w:pPr>
    <w:r>
      <w:rPr>
        <w:rFonts w:eastAsia="Calibri" w:cs="Arial" w:ascii="Arial" w:hAnsi="Arial"/>
        <w:sz w:val="12"/>
        <w:szCs w:val="12"/>
        <w:lang w:val="it-IT" w:eastAsia="ar-SA"/>
      </w:rPr>
      <w:t>Assessorato dell’Istruzione e della Formazione Professionale</w:t>
    </w:r>
  </w:p>
  <w:p>
    <w:pPr>
      <w:pStyle w:val="Normal"/>
      <w:suppressAutoHyphens w:val="true"/>
      <w:spacing w:before="0" w:after="40"/>
      <w:ind w:left="567" w:right="0" w:hanging="0"/>
      <w:rPr>
        <w:sz w:val="12"/>
        <w:szCs w:val="12"/>
      </w:rPr>
    </w:pPr>
    <w:r>
      <w:rPr>
        <w:rFonts w:eastAsia="Calibri" w:cs="Arial" w:ascii="Arial" w:hAnsi="Arial"/>
        <w:sz w:val="12"/>
        <w:szCs w:val="12"/>
        <w:lang w:eastAsia="ar-SA"/>
      </w:rPr>
      <w:t>Dipartimento</w:t>
    </w:r>
    <w:r>
      <w:rPr>
        <w:rFonts w:eastAsia="Calibri" w:cs="Arial" w:ascii="Arial" w:hAnsi="Arial"/>
        <w:sz w:val="12"/>
        <w:szCs w:val="12"/>
        <w:lang w:val="it-IT" w:eastAsia="ar-SA"/>
      </w:rPr>
      <w:t xml:space="preserve"> dell’Istruzione e della Formazione Professionale</w:t>
    </w:r>
  </w:p>
  <w:p>
    <w:pPr>
      <w:pStyle w:val="Normal"/>
      <w:suppressAutoHyphens w:val="true"/>
      <w:spacing w:lineRule="auto" w:line="276" w:before="0" w:after="200"/>
      <w:jc w:val="center"/>
      <w:rPr>
        <w:rFonts w:ascii="Calibri" w:hAnsi="Calibri" w:eastAsia="Calibri" w:cs="Calibri"/>
        <w:sz w:val="22"/>
        <w:szCs w:val="22"/>
        <w:lang w:val="it-IT" w:eastAsia="ar-SA"/>
      </w:rPr>
    </w:pPr>
    <w:r>
      <w:rPr>
        <w:rFonts w:eastAsia="Calibri" w:cs="Calibri" w:ascii="Calibri" w:hAnsi="Calibri"/>
        <w:sz w:val="22"/>
        <w:szCs w:val="22"/>
        <w:lang w:val="it-IT" w:eastAsia="ar-SA"/>
      </w:rPr>
      <w:fldChar w:fldCharType="begin"/>
    </w:r>
    <w:r>
      <w:rPr>
        <w:sz w:val="22"/>
        <w:szCs w:val="22"/>
        <w:rFonts w:eastAsia="Calibri" w:cs="Calibri" w:ascii="Calibri" w:hAnsi="Calibri"/>
      </w:rPr>
      <w:instrText> PAGE </w:instrText>
    </w:r>
    <w:r>
      <w:rPr>
        <w:sz w:val="22"/>
        <w:szCs w:val="22"/>
        <w:rFonts w:eastAsia="Calibri" w:cs="Calibri" w:ascii="Calibri" w:hAnsi="Calibri"/>
      </w:rPr>
      <w:fldChar w:fldCharType="separate"/>
    </w:r>
    <w:r>
      <w:rPr>
        <w:sz w:val="22"/>
        <w:szCs w:val="22"/>
        <w:rFonts w:eastAsia="Calibri" w:cs="Calibri" w:ascii="Calibri" w:hAnsi="Calibri"/>
      </w:rPr>
      <w:t>2</w:t>
    </w:r>
    <w:r>
      <w:rPr>
        <w:sz w:val="22"/>
        <w:szCs w:val="22"/>
        <w:rFonts w:eastAsia="Calibri" w:cs="Calibri"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2"/>
      <w:spacing w:lineRule="auto" w:line="240" w:before="0" w:after="240"/>
      <w:jc w:val="center"/>
      <w:rPr>
        <w:rFonts w:ascii="Arial" w:hAnsi="Arial" w:cs="Arial"/>
        <w:color w:val="808080"/>
        <w:sz w:val="16"/>
      </w:rPr>
    </w:pPr>
    <w:r>
      <w:rPr>
        <w:rFonts w:cs="Arial" w:ascii="Arial" w:hAnsi="Arial"/>
        <w:color w:val="808080"/>
        <w:sz w:val="16"/>
      </w:rPr>
      <w:t>DICHIARAZIONE DOCENTI SULL’ESPERIENZA PROFESSIONALE E DIDATTICA – PO FSE SICILIA 2020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0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center" w:pos="1134" w:leader="none"/>
        <w:tab w:val="left" w:pos="1418" w:leader="none"/>
        <w:tab w:val="left" w:pos="1701" w:leader="none"/>
        <w:tab w:val="left" w:pos="8080" w:leader="none"/>
      </w:tabs>
      <w:spacing w:lineRule="auto" w:line="480"/>
      <w:ind w:left="1080" w:right="1178" w:hanging="0"/>
      <w:jc w:val="center"/>
      <w:outlineLvl w:val="1"/>
    </w:pPr>
    <w:rPr>
      <w:sz w:val="36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ind w:left="2880" w:right="0" w:firstLine="660"/>
      <w:outlineLvl w:val="2"/>
    </w:pPr>
    <w:rPr>
      <w:sz w:val="28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ind w:left="0" w:right="0" w:firstLine="567"/>
      <w:outlineLvl w:val="5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eastAsia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i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Book Antiqua" w:hAnsi="Book Antiqua" w:eastAsia="Times New Roman"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5">
    <w:name w:val="WW8Num4z5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  <w:color w:val="000000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Numerodipagina">
    <w:name w:val="Numero di pagina"/>
    <w:basedOn w:val="Carpredefinitoparagrafo"/>
    <w:rPr/>
  </w:style>
  <w:style w:type="character" w:styleId="WWAbsatzStandardschriftart11">
    <w:name w:val="WW-Absatz-Standardschriftart11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Rimandocommento">
    <w:name w:val="Rimando commento"/>
    <w:qFormat/>
    <w:rPr>
      <w:sz w:val="16"/>
      <w:szCs w:val="16"/>
    </w:rPr>
  </w:style>
  <w:style w:type="character" w:styleId="TestocommentoCarattere">
    <w:name w:val="Testo commento Carattere"/>
    <w:basedOn w:val="Carpredefinitoparagrafo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Droid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Droid Sans Devanagari"/>
    </w:rPr>
  </w:style>
  <w:style w:type="paragraph" w:styleId="Rientrocorpodeltesto">
    <w:name w:val="Body Text Indent"/>
    <w:basedOn w:val="Normal"/>
    <w:pPr>
      <w:ind w:left="3420" w:right="0" w:hanging="0"/>
    </w:pPr>
    <w:rPr/>
  </w:style>
  <w:style w:type="paragraph" w:styleId="BodyText21">
    <w:name w:val="Body Text 21"/>
    <w:basedOn w:val="Normal"/>
    <w:qFormat/>
    <w:pPr>
      <w:ind w:left="0" w:right="0" w:firstLine="426"/>
      <w:jc w:val="both"/>
    </w:pPr>
    <w:rPr>
      <w:szCs w:val="20"/>
    </w:rPr>
  </w:style>
  <w:style w:type="paragraph" w:styleId="Corpodeltesto2">
    <w:name w:val="Corpo del testo 2"/>
    <w:basedOn w:val="Normal"/>
    <w:qFormat/>
    <w:pPr>
      <w:tabs>
        <w:tab w:val="clear" w:pos="708"/>
        <w:tab w:val="left" w:pos="4962" w:leader="dot"/>
        <w:tab w:val="left" w:pos="7513" w:leader="dot"/>
        <w:tab w:val="left" w:pos="8364" w:leader="dot"/>
        <w:tab w:val="left" w:pos="9923" w:leader="dot"/>
      </w:tabs>
      <w:spacing w:lineRule="auto" w:line="360"/>
      <w:jc w:val="both"/>
    </w:pPr>
    <w:rPr>
      <w:sz w:val="22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widowControl w:val="false"/>
      <w:tabs>
        <w:tab w:val="clear" w:pos="708"/>
        <w:tab w:val="left" w:pos="5670" w:leader="dot"/>
      </w:tabs>
      <w:suppressAutoHyphens w:val="true"/>
      <w:jc w:val="both"/>
    </w:pPr>
    <w:rPr>
      <w:rFonts w:ascii="Arial Narrow" w:hAnsi="Arial Narrow" w:cs="Arial Narrow"/>
      <w:sz w:val="20"/>
      <w:szCs w:val="20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Testocommento">
    <w:name w:val="Testo commento"/>
    <w:basedOn w:val="Normal"/>
    <w:qFormat/>
    <w:pPr/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/>
    <w:rPr>
      <w:b/>
      <w:bCs/>
      <w:lang w:val="it-IT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Aaoeeu">
    <w:name w:val="Aaoeeu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OiaeaeiYiio2">
    <w:name w:val="O?ia eaeiYiio 2"/>
    <w:basedOn w:val="Aaoeeu"/>
    <w:qFormat/>
    <w:pPr>
      <w:jc w:val="right"/>
    </w:pPr>
    <w:rPr>
      <w:i/>
      <w:sz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LibreOffice/6.2.7.1$Linux_X86_64 LibreOffice_project/20$Build-1</Application>
  <Pages>2</Pages>
  <Words>289</Words>
  <Characters>1818</Characters>
  <CharactersWithSpaces>2092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2017-07-03T12:06:00Z</dcterms:created>
  <dc:creator>REGIONE SICILIANA</dc:creator>
  <dc:description/>
  <cp:keywords/>
  <dc:language>it-IT</dc:language>
  <cp:lastModifiedBy>Gaspare Gucciardi</cp:lastModifiedBy>
  <cp:lastPrinted>2010-02-12T09:43:00Z</cp:lastPrinted>
  <dcterms:modified xsi:type="dcterms:W3CDTF">2019-10-29T19:08:54Z</dcterms:modified>
  <cp:revision>15</cp:revision>
  <dc:subject/>
  <dc:title>Fac-simile Dichiarazione sostitutiva dell’atto di notorietà - Autocertificazione</dc:title>
</cp:coreProperties>
</file>